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E0421" w14:textId="77777777" w:rsidR="006A23D8" w:rsidRDefault="004F35A1">
      <w:pPr>
        <w:jc w:val="center"/>
        <w:rPr>
          <w:b/>
          <w:sz w:val="32"/>
          <w:szCs w:val="32"/>
        </w:rPr>
      </w:pPr>
      <w:bookmarkStart w:id="0" w:name="_heading=h.30j0zll" w:colFirst="0" w:colLast="0"/>
      <w:bookmarkEnd w:id="0"/>
      <w:r>
        <w:rPr>
          <w:noProof/>
        </w:rPr>
        <w:drawing>
          <wp:anchor distT="0" distB="0" distL="114300" distR="114300" simplePos="0" relativeHeight="251658240" behindDoc="0" locked="0" layoutInCell="1" hidden="0" allowOverlap="1" wp14:anchorId="31912589" wp14:editId="2859D7EE">
            <wp:simplePos x="0" y="0"/>
            <wp:positionH relativeFrom="column">
              <wp:posOffset>4567237</wp:posOffset>
            </wp:positionH>
            <wp:positionV relativeFrom="paragraph">
              <wp:posOffset>-316</wp:posOffset>
            </wp:positionV>
            <wp:extent cx="1581150" cy="10191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9705" b="19704"/>
                    <a:stretch>
                      <a:fillRect/>
                    </a:stretch>
                  </pic:blipFill>
                  <pic:spPr>
                    <a:xfrm>
                      <a:off x="0" y="0"/>
                      <a:ext cx="1581150" cy="1019175"/>
                    </a:xfrm>
                    <a:prstGeom prst="rect">
                      <a:avLst/>
                    </a:prstGeom>
                    <a:ln/>
                  </pic:spPr>
                </pic:pic>
              </a:graphicData>
            </a:graphic>
          </wp:anchor>
        </w:drawing>
      </w:r>
    </w:p>
    <w:p w14:paraId="07F11160" w14:textId="77777777" w:rsidR="006A23D8" w:rsidRDefault="004F35A1">
      <w:pPr>
        <w:jc w:val="center"/>
        <w:rPr>
          <w:b/>
          <w:sz w:val="32"/>
          <w:szCs w:val="32"/>
          <w:u w:val="single"/>
        </w:rPr>
      </w:pPr>
      <w:r>
        <w:rPr>
          <w:b/>
          <w:sz w:val="32"/>
          <w:szCs w:val="32"/>
          <w:u w:val="single"/>
        </w:rPr>
        <w:t xml:space="preserve">SOCIETIES EVENT RISK ASSESSMENT </w:t>
      </w:r>
    </w:p>
    <w:p w14:paraId="463449DF" w14:textId="77777777" w:rsidR="006A23D8" w:rsidRDefault="004F35A1">
      <w:pPr>
        <w:rPr>
          <w:b/>
          <w:i/>
          <w:color w:val="FF0000"/>
          <w:sz w:val="24"/>
          <w:szCs w:val="24"/>
          <w:u w:val="single"/>
        </w:rPr>
      </w:pPr>
      <w:r>
        <w:rPr>
          <w:b/>
          <w:i/>
          <w:color w:val="FF0000"/>
          <w:sz w:val="24"/>
          <w:szCs w:val="24"/>
          <w:u w:val="single"/>
        </w:rPr>
        <w:t xml:space="preserve">Please read the following guidance in full before completing the template form below: </w:t>
      </w:r>
    </w:p>
    <w:p w14:paraId="5F02BA1D" w14:textId="77777777" w:rsidR="006A23D8" w:rsidRDefault="004F35A1">
      <w:pPr>
        <w:spacing w:after="0"/>
        <w:jc w:val="both"/>
        <w:rPr>
          <w:i/>
        </w:rPr>
      </w:pPr>
      <w:r>
        <w:rPr>
          <w:i/>
        </w:rPr>
        <w:t xml:space="preserve">The Societies event risk assessment template form should be completed </w:t>
      </w:r>
      <w:r>
        <w:rPr>
          <w:b/>
          <w:i/>
          <w:u w:val="single"/>
        </w:rPr>
        <w:t>no later than 10 working days in advance</w:t>
      </w:r>
      <w:r>
        <w:rPr>
          <w:b/>
          <w:i/>
        </w:rPr>
        <w:t xml:space="preserve"> </w:t>
      </w:r>
      <w:r>
        <w:rPr>
          <w:i/>
        </w:rPr>
        <w:t xml:space="preserve">for any TU Dublin Student Society events on/off campus. </w:t>
      </w:r>
    </w:p>
    <w:p w14:paraId="06AADD08" w14:textId="77777777" w:rsidR="006A23D8" w:rsidRDefault="006A23D8">
      <w:pPr>
        <w:spacing w:after="0"/>
        <w:jc w:val="both"/>
        <w:rPr>
          <w:i/>
        </w:rPr>
      </w:pPr>
    </w:p>
    <w:p w14:paraId="63EE1DFF" w14:textId="77777777" w:rsidR="006A23D8" w:rsidRDefault="004F35A1">
      <w:pPr>
        <w:spacing w:after="0"/>
        <w:jc w:val="both"/>
        <w:rPr>
          <w:i/>
        </w:rPr>
      </w:pPr>
      <w:r>
        <w:rPr>
          <w:i/>
        </w:rPr>
        <w:t xml:space="preserve">Please note there is a separate risk assessment template for trips/travel. </w:t>
      </w:r>
    </w:p>
    <w:p w14:paraId="4101B247" w14:textId="77777777" w:rsidR="006A23D8" w:rsidRDefault="006A23D8">
      <w:pPr>
        <w:spacing w:after="0" w:line="240" w:lineRule="auto"/>
        <w:jc w:val="both"/>
        <w:rPr>
          <w:i/>
          <w:color w:val="000000"/>
        </w:rPr>
      </w:pPr>
    </w:p>
    <w:p w14:paraId="7921242F" w14:textId="77777777" w:rsidR="006A23D8" w:rsidRDefault="004F35A1">
      <w:pPr>
        <w:spacing w:after="0" w:line="240" w:lineRule="auto"/>
        <w:jc w:val="both"/>
        <w:rPr>
          <w:i/>
          <w:color w:val="000000"/>
        </w:rPr>
      </w:pPr>
      <w:r>
        <w:rPr>
          <w:i/>
          <w:color w:val="000000"/>
        </w:rPr>
        <w:t xml:space="preserve">For all events, the Society event organiser should ensure a dynamic review of the completed risk assessment takes place in real-time to take account of changing circumstances or emerging hazards. </w:t>
      </w:r>
    </w:p>
    <w:p w14:paraId="0776097A" w14:textId="77777777" w:rsidR="006A23D8" w:rsidRDefault="006A23D8">
      <w:pPr>
        <w:spacing w:after="0" w:line="240" w:lineRule="auto"/>
        <w:jc w:val="both"/>
        <w:rPr>
          <w:i/>
          <w:color w:val="000000"/>
        </w:rPr>
      </w:pPr>
    </w:p>
    <w:p w14:paraId="56563E19" w14:textId="77777777" w:rsidR="006A23D8" w:rsidRDefault="004F35A1">
      <w:pPr>
        <w:spacing w:after="0" w:line="240" w:lineRule="auto"/>
        <w:jc w:val="both"/>
        <w:rPr>
          <w:i/>
          <w:color w:val="000000"/>
        </w:rPr>
      </w:pPr>
      <w:r>
        <w:rPr>
          <w:i/>
          <w:color w:val="000000"/>
        </w:rPr>
        <w:t xml:space="preserve">Section 4 of the template should be signed by the Head of Societies or appointed deputy and a copy of the risk assessment retained on file by the Societies Office for 3 years. </w:t>
      </w:r>
    </w:p>
    <w:p w14:paraId="45992870" w14:textId="77777777" w:rsidR="006A23D8" w:rsidRDefault="006A23D8">
      <w:pPr>
        <w:spacing w:after="0"/>
        <w:rPr>
          <w:i/>
        </w:rPr>
      </w:pPr>
    </w:p>
    <w:p w14:paraId="1FB124FC" w14:textId="77777777" w:rsidR="006A23D8" w:rsidRDefault="004F35A1">
      <w:pPr>
        <w:spacing w:after="0"/>
        <w:rPr>
          <w:b/>
          <w:i/>
        </w:rPr>
      </w:pPr>
      <w:r>
        <w:rPr>
          <w:b/>
          <w:i/>
        </w:rPr>
        <w:t>Traffic Light Risk Categories:</w:t>
      </w:r>
    </w:p>
    <w:p w14:paraId="69E49848" w14:textId="77777777" w:rsidR="006A23D8" w:rsidRDefault="004F35A1">
      <w:pPr>
        <w:spacing w:after="0"/>
        <w:rPr>
          <w:i/>
        </w:rPr>
      </w:pPr>
      <w:proofErr w:type="gramStart"/>
      <w:r>
        <w:rPr>
          <w:i/>
        </w:rPr>
        <w:t>In order to</w:t>
      </w:r>
      <w:proofErr w:type="gramEnd"/>
      <w:r>
        <w:rPr>
          <w:i/>
        </w:rPr>
        <w:t xml:space="preserve"> assist with the application and approval process for events, a traffic light risk category table has been developed.  Each risk category </w:t>
      </w:r>
      <w:r>
        <w:rPr>
          <w:b/>
          <w:i/>
          <w:color w:val="FF0000"/>
        </w:rPr>
        <w:t>RED</w:t>
      </w:r>
      <w:r>
        <w:rPr>
          <w:i/>
        </w:rPr>
        <w:t xml:space="preserve">, </w:t>
      </w:r>
      <w:r>
        <w:rPr>
          <w:b/>
          <w:i/>
          <w:color w:val="E36C09"/>
        </w:rPr>
        <w:t>AMBER</w:t>
      </w:r>
      <w:r>
        <w:rPr>
          <w:i/>
        </w:rPr>
        <w:t xml:space="preserve"> and </w:t>
      </w:r>
      <w:r>
        <w:rPr>
          <w:b/>
          <w:i/>
          <w:color w:val="00B050"/>
        </w:rPr>
        <w:t>GREEN</w:t>
      </w:r>
      <w:r>
        <w:rPr>
          <w:i/>
        </w:rPr>
        <w:t xml:space="preserve"> has examples listed in the table below with an associated course of action to be followed. </w:t>
      </w:r>
    </w:p>
    <w:p w14:paraId="01B2FFF7" w14:textId="77777777" w:rsidR="006A23D8" w:rsidRDefault="006A23D8">
      <w:pPr>
        <w:spacing w:after="0"/>
        <w:rPr>
          <w:i/>
        </w:rPr>
      </w:pPr>
    </w:p>
    <w:p w14:paraId="4B12593B" w14:textId="77777777" w:rsidR="006A23D8" w:rsidRDefault="004F35A1">
      <w:pPr>
        <w:spacing w:after="0"/>
        <w:rPr>
          <w:i/>
          <w:u w:val="single"/>
        </w:rPr>
      </w:pPr>
      <w:r>
        <w:rPr>
          <w:i/>
        </w:rPr>
        <w:t xml:space="preserve">Events falling into </w:t>
      </w:r>
      <w:r>
        <w:rPr>
          <w:i/>
          <w:u w:val="single"/>
        </w:rPr>
        <w:t xml:space="preserve">the </w:t>
      </w:r>
      <w:r>
        <w:rPr>
          <w:b/>
          <w:i/>
          <w:color w:val="00B050"/>
          <w:u w:val="single"/>
        </w:rPr>
        <w:t>GREEN</w:t>
      </w:r>
      <w:r>
        <w:rPr>
          <w:i/>
          <w:u w:val="single"/>
        </w:rPr>
        <w:t xml:space="preserve"> category should be submitted only to the Societies Office for approval and sign-off. </w:t>
      </w:r>
    </w:p>
    <w:p w14:paraId="19F6169D" w14:textId="77777777" w:rsidR="006A23D8" w:rsidRDefault="004F35A1">
      <w:pPr>
        <w:spacing w:after="0"/>
        <w:rPr>
          <w:i/>
        </w:rPr>
      </w:pPr>
      <w:r>
        <w:rPr>
          <w:i/>
        </w:rPr>
        <w:t xml:space="preserve">Events falling into the </w:t>
      </w:r>
      <w:r>
        <w:rPr>
          <w:b/>
          <w:i/>
          <w:color w:val="E36C09"/>
        </w:rPr>
        <w:t xml:space="preserve">AMBER </w:t>
      </w:r>
      <w:r>
        <w:rPr>
          <w:i/>
        </w:rPr>
        <w:t xml:space="preserve">or </w:t>
      </w:r>
      <w:r>
        <w:rPr>
          <w:b/>
          <w:i/>
          <w:color w:val="FF0000"/>
        </w:rPr>
        <w:t>RED</w:t>
      </w:r>
      <w:r>
        <w:rPr>
          <w:i/>
        </w:rPr>
        <w:t xml:space="preserve"> categories will require additional review and consultation with TU Dublin professional services as outlined below. </w:t>
      </w:r>
    </w:p>
    <w:p w14:paraId="10CE37EA" w14:textId="77777777" w:rsidR="006A23D8" w:rsidRDefault="006A23D8">
      <w:pPr>
        <w:spacing w:after="0"/>
        <w:rPr>
          <w:i/>
        </w:rPr>
      </w:pPr>
    </w:p>
    <w:p w14:paraId="5243CC4C" w14:textId="77777777" w:rsidR="006A23D8" w:rsidRDefault="004F35A1">
      <w:pPr>
        <w:spacing w:after="0"/>
        <w:rPr>
          <w:i/>
        </w:rPr>
      </w:pPr>
      <w:r>
        <w:rPr>
          <w:b/>
          <w:color w:val="FF0000"/>
          <w:u w:val="single"/>
        </w:rPr>
        <w:t>RED</w:t>
      </w:r>
      <w:r>
        <w:rPr>
          <w:b/>
          <w:color w:val="FF0000"/>
        </w:rPr>
        <w:tab/>
      </w:r>
      <w:r>
        <w:tab/>
        <w:t>Refer to TU Dublin Insurance (</w:t>
      </w:r>
      <w:hyperlink r:id="rId9">
        <w:r>
          <w:rPr>
            <w:color w:val="0000FF"/>
            <w:u w:val="single"/>
          </w:rPr>
          <w:t>insurance@tudublin.ie</w:t>
        </w:r>
      </w:hyperlink>
      <w:r>
        <w:t>) for approval before proceeding.  </w:t>
      </w:r>
    </w:p>
    <w:p w14:paraId="0E01539B" w14:textId="77777777" w:rsidR="006A23D8" w:rsidRDefault="004F35A1">
      <w:pPr>
        <w:pBdr>
          <w:top w:val="nil"/>
          <w:left w:val="nil"/>
          <w:bottom w:val="nil"/>
          <w:right w:val="nil"/>
          <w:between w:val="nil"/>
        </w:pBdr>
        <w:spacing w:after="0" w:line="240" w:lineRule="auto"/>
        <w:ind w:left="1440"/>
        <w:rPr>
          <w:color w:val="000000"/>
        </w:rPr>
      </w:pPr>
      <w:r>
        <w:rPr>
          <w:color w:val="000000"/>
        </w:rPr>
        <w:t>Once insurance cover has been approved, follow “amber” steps below.  </w:t>
      </w:r>
    </w:p>
    <w:p w14:paraId="63F12C89" w14:textId="77777777" w:rsidR="006A23D8" w:rsidRDefault="004F35A1">
      <w:pPr>
        <w:pBdr>
          <w:top w:val="nil"/>
          <w:left w:val="nil"/>
          <w:bottom w:val="nil"/>
          <w:right w:val="nil"/>
          <w:between w:val="nil"/>
        </w:pBdr>
        <w:spacing w:after="0" w:line="240" w:lineRule="auto"/>
        <w:ind w:left="1440"/>
        <w:rPr>
          <w:color w:val="000000"/>
        </w:rPr>
      </w:pPr>
      <w:r>
        <w:rPr>
          <w:color w:val="000000"/>
        </w:rPr>
        <w:t>Under no circumstances should an event in this category proceed without prior approval.  </w:t>
      </w:r>
    </w:p>
    <w:p w14:paraId="36466BB2" w14:textId="77777777" w:rsidR="006A23D8" w:rsidRDefault="006A23D8">
      <w:pPr>
        <w:pBdr>
          <w:top w:val="nil"/>
          <w:left w:val="nil"/>
          <w:bottom w:val="nil"/>
          <w:right w:val="nil"/>
          <w:between w:val="nil"/>
        </w:pBdr>
        <w:spacing w:after="0" w:line="240" w:lineRule="auto"/>
        <w:ind w:left="1440"/>
        <w:rPr>
          <w:color w:val="000000"/>
        </w:rPr>
      </w:pPr>
    </w:p>
    <w:p w14:paraId="469E6308" w14:textId="77777777" w:rsidR="006A23D8" w:rsidRDefault="004F35A1">
      <w:pPr>
        <w:pBdr>
          <w:top w:val="nil"/>
          <w:left w:val="nil"/>
          <w:bottom w:val="nil"/>
          <w:right w:val="nil"/>
          <w:between w:val="nil"/>
        </w:pBdr>
        <w:spacing w:after="0" w:line="240" w:lineRule="auto"/>
        <w:ind w:left="1440" w:hanging="1440"/>
        <w:rPr>
          <w:color w:val="E36C09"/>
        </w:rPr>
      </w:pPr>
      <w:r>
        <w:rPr>
          <w:b/>
          <w:color w:val="E36C09"/>
          <w:u w:val="single"/>
        </w:rPr>
        <w:t>AMBER </w:t>
      </w:r>
      <w:r>
        <w:rPr>
          <w:color w:val="E36C09"/>
        </w:rPr>
        <w:tab/>
      </w:r>
      <w:r>
        <w:rPr>
          <w:color w:val="000000"/>
        </w:rPr>
        <w:t xml:space="preserve">Complete an event risk assessment (template provided below) </w:t>
      </w:r>
      <w:r>
        <w:rPr>
          <w:b/>
          <w:color w:val="000000"/>
          <w:u w:val="single"/>
        </w:rPr>
        <w:t xml:space="preserve">no later than 10 working days in advance </w:t>
      </w:r>
      <w:r>
        <w:rPr>
          <w:color w:val="000000"/>
        </w:rPr>
        <w:t>and forward to the following TU Dublin offices for approval:</w:t>
      </w:r>
    </w:p>
    <w:p w14:paraId="4549FBCE" w14:textId="77777777" w:rsidR="006A23D8" w:rsidRDefault="004F35A1">
      <w:pPr>
        <w:numPr>
          <w:ilvl w:val="1"/>
          <w:numId w:val="1"/>
        </w:numPr>
        <w:pBdr>
          <w:top w:val="nil"/>
          <w:left w:val="nil"/>
          <w:bottom w:val="nil"/>
          <w:right w:val="nil"/>
          <w:between w:val="nil"/>
        </w:pBdr>
        <w:spacing w:after="0" w:line="240" w:lineRule="auto"/>
        <w:ind w:left="2340"/>
        <w:rPr>
          <w:color w:val="000000"/>
        </w:rPr>
      </w:pPr>
      <w:r>
        <w:rPr>
          <w:color w:val="000000"/>
        </w:rPr>
        <w:t>Safety, Health &amp; Welfare Office (</w:t>
      </w:r>
      <w:hyperlink r:id="rId10">
        <w:r>
          <w:rPr>
            <w:color w:val="0000FF"/>
            <w:u w:val="single"/>
          </w:rPr>
          <w:t>shw@tudublin.ie</w:t>
        </w:r>
      </w:hyperlink>
      <w:r>
        <w:rPr>
          <w:color w:val="000000"/>
        </w:rPr>
        <w:t>) </w:t>
      </w:r>
    </w:p>
    <w:p w14:paraId="424DD5C4" w14:textId="77777777" w:rsidR="006A23D8" w:rsidRDefault="004F35A1">
      <w:pPr>
        <w:numPr>
          <w:ilvl w:val="1"/>
          <w:numId w:val="1"/>
        </w:numPr>
        <w:pBdr>
          <w:top w:val="nil"/>
          <w:left w:val="nil"/>
          <w:bottom w:val="nil"/>
          <w:right w:val="nil"/>
          <w:between w:val="nil"/>
        </w:pBdr>
        <w:spacing w:after="0" w:line="240" w:lineRule="auto"/>
        <w:ind w:left="2340"/>
        <w:rPr>
          <w:color w:val="000000"/>
        </w:rPr>
      </w:pPr>
      <w:r>
        <w:rPr>
          <w:color w:val="000000"/>
        </w:rPr>
        <w:t>Insurance (</w:t>
      </w:r>
      <w:hyperlink r:id="rId11">
        <w:r>
          <w:rPr>
            <w:color w:val="0000FF"/>
            <w:u w:val="single"/>
          </w:rPr>
          <w:t>insurance@tudublin.ie</w:t>
        </w:r>
      </w:hyperlink>
      <w:r>
        <w:rPr>
          <w:color w:val="000000"/>
        </w:rPr>
        <w:t xml:space="preserve"> ) </w:t>
      </w:r>
    </w:p>
    <w:p w14:paraId="3F0EA86E" w14:textId="77777777" w:rsidR="006A23D8" w:rsidRDefault="004F35A1">
      <w:pPr>
        <w:pBdr>
          <w:top w:val="nil"/>
          <w:left w:val="nil"/>
          <w:bottom w:val="nil"/>
          <w:right w:val="nil"/>
          <w:between w:val="nil"/>
        </w:pBdr>
        <w:spacing w:after="0" w:line="240" w:lineRule="auto"/>
        <w:ind w:left="1418"/>
        <w:rPr>
          <w:color w:val="000000"/>
        </w:rPr>
      </w:pPr>
      <w:r>
        <w:rPr>
          <w:color w:val="000000"/>
        </w:rPr>
        <w:t>If the event is to take place on TU Dublin premises, the Campus &amp; Estates Office should also be informed in advance (</w:t>
      </w:r>
      <w:hyperlink r:id="rId12">
        <w:r>
          <w:rPr>
            <w:color w:val="0000FF"/>
            <w:u w:val="single"/>
          </w:rPr>
          <w:t>etatesadmin.city@tudublin.ie</w:t>
        </w:r>
      </w:hyperlink>
      <w:r>
        <w:rPr>
          <w:color w:val="000000"/>
        </w:rPr>
        <w:t xml:space="preserve">). </w:t>
      </w:r>
    </w:p>
    <w:p w14:paraId="306050D7" w14:textId="77777777" w:rsidR="006A23D8" w:rsidRDefault="004F35A1">
      <w:pPr>
        <w:pBdr>
          <w:top w:val="nil"/>
          <w:left w:val="nil"/>
          <w:bottom w:val="nil"/>
          <w:right w:val="nil"/>
          <w:between w:val="nil"/>
        </w:pBdr>
        <w:spacing w:after="0" w:line="240" w:lineRule="auto"/>
        <w:ind w:left="1418"/>
        <w:rPr>
          <w:color w:val="000000"/>
        </w:rPr>
      </w:pPr>
      <w:r>
        <w:rPr>
          <w:color w:val="000000"/>
        </w:rPr>
        <w:t>If the event is taking place in the Central or East Quads Sodexo will also need to be informed in advance (</w:t>
      </w:r>
      <w:hyperlink r:id="rId13">
        <w:r>
          <w:rPr>
            <w:color w:val="0000FF"/>
            <w:u w:val="single"/>
          </w:rPr>
          <w:t>Helpdesk.Grangegorman.Uni.IE@sodexo.com</w:t>
        </w:r>
      </w:hyperlink>
      <w:r>
        <w:rPr>
          <w:color w:val="000000"/>
        </w:rPr>
        <w:t xml:space="preserve"> ).</w:t>
      </w:r>
    </w:p>
    <w:p w14:paraId="7A0A0984" w14:textId="77777777" w:rsidR="006A23D8" w:rsidRDefault="004F35A1">
      <w:pPr>
        <w:pBdr>
          <w:top w:val="nil"/>
          <w:left w:val="nil"/>
          <w:bottom w:val="nil"/>
          <w:right w:val="nil"/>
          <w:between w:val="nil"/>
        </w:pBdr>
        <w:spacing w:after="0" w:line="240" w:lineRule="auto"/>
        <w:ind w:left="1418"/>
        <w:rPr>
          <w:b/>
          <w:color w:val="000000"/>
        </w:rPr>
      </w:pPr>
      <w:proofErr w:type="gramStart"/>
      <w:r>
        <w:rPr>
          <w:b/>
          <w:color w:val="242424"/>
          <w:highlight w:val="white"/>
        </w:rPr>
        <w:t>Unfortunately</w:t>
      </w:r>
      <w:proofErr w:type="gramEnd"/>
      <w:r>
        <w:rPr>
          <w:b/>
          <w:color w:val="242424"/>
          <w:highlight w:val="white"/>
        </w:rPr>
        <w:t xml:space="preserve"> the Safety Health &amp; Welfare Office will be unable to provide assistance where submissions are received outside the timeline of ten working days. </w:t>
      </w:r>
      <w:r>
        <w:rPr>
          <w:b/>
          <w:color w:val="000000"/>
        </w:rPr>
        <w:t xml:space="preserve"> </w:t>
      </w:r>
    </w:p>
    <w:p w14:paraId="6E1BFCBE" w14:textId="77777777" w:rsidR="006A23D8" w:rsidRDefault="006A23D8">
      <w:pPr>
        <w:pBdr>
          <w:top w:val="nil"/>
          <w:left w:val="nil"/>
          <w:bottom w:val="nil"/>
          <w:right w:val="nil"/>
          <w:between w:val="nil"/>
        </w:pBdr>
        <w:spacing w:after="0" w:line="240" w:lineRule="auto"/>
        <w:ind w:left="1418"/>
        <w:rPr>
          <w:b/>
          <w:color w:val="000000"/>
        </w:rPr>
      </w:pPr>
    </w:p>
    <w:p w14:paraId="42BC0587" w14:textId="038212E4" w:rsidR="006A23D8" w:rsidRPr="00D2297F" w:rsidRDefault="004F35A1" w:rsidP="00D2297F">
      <w:pPr>
        <w:ind w:left="1418" w:hanging="1418"/>
        <w:rPr>
          <w:rFonts w:asciiTheme="majorHAnsi" w:eastAsia="Times New Roman" w:hAnsiTheme="majorHAnsi" w:cstheme="majorHAnsi"/>
          <w:sz w:val="24"/>
          <w:szCs w:val="24"/>
        </w:rPr>
      </w:pPr>
      <w:r>
        <w:rPr>
          <w:b/>
          <w:color w:val="00B050"/>
          <w:u w:val="single"/>
        </w:rPr>
        <w:t>GREEN </w:t>
      </w:r>
      <w:r>
        <w:tab/>
      </w:r>
      <w:r>
        <w:tab/>
      </w:r>
      <w:r w:rsidRPr="00D2297F">
        <w:rPr>
          <w:rFonts w:asciiTheme="majorHAnsi" w:hAnsiTheme="majorHAnsi" w:cstheme="majorHAnsi"/>
          <w:color w:val="000000"/>
        </w:rPr>
        <w:t xml:space="preserve">Complete an event risk assessment* (template provided below) and forward </w:t>
      </w:r>
      <w:r w:rsidRPr="00D2297F">
        <w:rPr>
          <w:rFonts w:asciiTheme="majorHAnsi" w:hAnsiTheme="majorHAnsi" w:cstheme="majorHAnsi"/>
          <w:color w:val="000000"/>
          <w:u w:val="single"/>
        </w:rPr>
        <w:t>only</w:t>
      </w:r>
      <w:r w:rsidR="0052575F">
        <w:rPr>
          <w:rFonts w:asciiTheme="majorHAnsi" w:hAnsiTheme="majorHAnsi" w:cstheme="majorHAnsi"/>
          <w:color w:val="000000"/>
          <w:u w:val="single"/>
        </w:rPr>
        <w:t xml:space="preserve"> </w:t>
      </w:r>
      <w:r w:rsidR="0052575F" w:rsidRPr="0052575F">
        <w:rPr>
          <w:rFonts w:asciiTheme="majorHAnsi" w:hAnsiTheme="majorHAnsi" w:cstheme="majorHAnsi"/>
          <w:color w:val="000000"/>
        </w:rPr>
        <w:t>to the Societies Office</w:t>
      </w:r>
      <w:r w:rsidRPr="00D2297F">
        <w:rPr>
          <w:rFonts w:asciiTheme="majorHAnsi" w:hAnsiTheme="majorHAnsi" w:cstheme="majorHAnsi"/>
          <w:color w:val="000000"/>
          <w:u w:val="single"/>
        </w:rPr>
        <w:t xml:space="preserve"> </w:t>
      </w:r>
      <w:hyperlink r:id="rId14" w:history="1">
        <w:r w:rsidR="00D2297F" w:rsidRPr="00DD7897">
          <w:rPr>
            <w:rStyle w:val="Hyperlink"/>
            <w:rFonts w:asciiTheme="majorHAnsi" w:eastAsia="Times New Roman" w:hAnsiTheme="majorHAnsi" w:cstheme="majorHAnsi"/>
          </w:rPr>
          <w:t>risk@societies.tudublin.ie</w:t>
        </w:r>
      </w:hyperlink>
      <w:r w:rsidR="00D2297F" w:rsidRPr="00D2297F">
        <w:rPr>
          <w:rFonts w:asciiTheme="majorHAnsi" w:eastAsia="Times New Roman" w:hAnsiTheme="majorHAnsi" w:cstheme="majorHAnsi"/>
        </w:rPr>
        <w:t xml:space="preserve"> </w:t>
      </w:r>
      <w:r w:rsidRPr="00D2297F">
        <w:rPr>
          <w:rFonts w:asciiTheme="majorHAnsi" w:hAnsiTheme="majorHAnsi" w:cstheme="majorHAnsi"/>
          <w:color w:val="000000"/>
        </w:rPr>
        <w:t xml:space="preserve">for review and approval.  </w:t>
      </w:r>
    </w:p>
    <w:p w14:paraId="422CD34D" w14:textId="32A7FAEC" w:rsidR="006A23D8" w:rsidRDefault="004F35A1">
      <w:pPr>
        <w:pBdr>
          <w:top w:val="nil"/>
          <w:left w:val="nil"/>
          <w:bottom w:val="nil"/>
          <w:right w:val="nil"/>
          <w:between w:val="nil"/>
        </w:pBdr>
        <w:spacing w:line="240" w:lineRule="auto"/>
        <w:ind w:left="1440"/>
        <w:rPr>
          <w:i/>
          <w:color w:val="000000"/>
        </w:rPr>
      </w:pPr>
      <w:r>
        <w:rPr>
          <w:i/>
          <w:color w:val="000000"/>
        </w:rPr>
        <w:t xml:space="preserve">*Frequently recurring events of a low-risk nature (e.g. guest speaker) may already be covered under </w:t>
      </w:r>
      <w:r>
        <w:rPr>
          <w:i/>
        </w:rPr>
        <w:t xml:space="preserve">the Societies Office </w:t>
      </w:r>
      <w:r>
        <w:rPr>
          <w:i/>
          <w:color w:val="000000"/>
        </w:rPr>
        <w:t xml:space="preserve">Safety Arrangements and Risk Assessment document and therefore a separate event risk assessment may not be required. Please liaise with </w:t>
      </w:r>
      <w:r>
        <w:rPr>
          <w:i/>
        </w:rPr>
        <w:t xml:space="preserve">the Societies Office </w:t>
      </w:r>
      <w:r>
        <w:rPr>
          <w:i/>
          <w:color w:val="000000"/>
        </w:rPr>
        <w:t xml:space="preserve">in this regard and seek advice from the SHW Office if </w:t>
      </w:r>
      <w:proofErr w:type="gramStart"/>
      <w:r>
        <w:rPr>
          <w:i/>
          <w:color w:val="000000"/>
        </w:rPr>
        <w:t>necessary .</w:t>
      </w:r>
      <w:proofErr w:type="gramEnd"/>
    </w:p>
    <w:p w14:paraId="4CB300D9" w14:textId="77777777" w:rsidR="006A23D8" w:rsidRDefault="006A23D8">
      <w:pPr>
        <w:pBdr>
          <w:top w:val="nil"/>
          <w:left w:val="nil"/>
          <w:bottom w:val="nil"/>
          <w:right w:val="nil"/>
          <w:between w:val="nil"/>
        </w:pBdr>
        <w:spacing w:line="240" w:lineRule="auto"/>
        <w:jc w:val="center"/>
        <w:rPr>
          <w:b/>
          <w:i/>
          <w:color w:val="000000"/>
        </w:rPr>
      </w:pPr>
    </w:p>
    <w:p w14:paraId="0A345070" w14:textId="77777777" w:rsidR="006A23D8" w:rsidRDefault="004F35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Cambria" w:eastAsia="Cambria" w:hAnsi="Cambria" w:cs="Cambria"/>
          <w:b/>
          <w:i/>
          <w:color w:val="000000"/>
          <w:sz w:val="24"/>
          <w:szCs w:val="24"/>
        </w:rPr>
        <w:t xml:space="preserve">Event Risk Category Table Provided by Insurance </w:t>
      </w:r>
    </w:p>
    <w:tbl>
      <w:tblPr>
        <w:tblStyle w:val="a"/>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492"/>
        <w:gridCol w:w="3675"/>
      </w:tblGrid>
      <w:tr w:rsidR="006A23D8" w14:paraId="05D0AE21" w14:textId="77777777">
        <w:trPr>
          <w:jc w:val="center"/>
        </w:trPr>
        <w:tc>
          <w:tcPr>
            <w:tcW w:w="2155" w:type="dxa"/>
            <w:tcBorders>
              <w:top w:val="single" w:sz="4" w:space="0" w:color="000000"/>
              <w:left w:val="single" w:sz="4" w:space="0" w:color="000000"/>
              <w:bottom w:val="single" w:sz="4" w:space="0" w:color="000000"/>
              <w:right w:val="single" w:sz="4" w:space="0" w:color="000000"/>
            </w:tcBorders>
            <w:shd w:val="clear" w:color="auto" w:fill="FF0000"/>
          </w:tcPr>
          <w:p w14:paraId="13FE96BB" w14:textId="77777777" w:rsidR="006A23D8" w:rsidRDefault="006A23D8"/>
          <w:p w14:paraId="28E946B2" w14:textId="77777777" w:rsidR="006A23D8" w:rsidRDefault="004F35A1">
            <w:pPr>
              <w:jc w:val="center"/>
            </w:pPr>
            <w:r>
              <w:rPr>
                <w:rFonts w:ascii="Cambria" w:eastAsia="Cambria" w:hAnsi="Cambria" w:cs="Cambria"/>
                <w:b/>
                <w:color w:val="FFFFFF"/>
              </w:rPr>
              <w:t>RED</w:t>
            </w:r>
          </w:p>
        </w:tc>
        <w:tc>
          <w:tcPr>
            <w:tcW w:w="3492" w:type="dxa"/>
            <w:tcBorders>
              <w:top w:val="single" w:sz="4" w:space="0" w:color="000000"/>
              <w:left w:val="single" w:sz="4" w:space="0" w:color="000000"/>
              <w:bottom w:val="single" w:sz="4" w:space="0" w:color="000000"/>
              <w:right w:val="single" w:sz="4" w:space="0" w:color="000000"/>
            </w:tcBorders>
            <w:shd w:val="clear" w:color="auto" w:fill="E36C09"/>
          </w:tcPr>
          <w:p w14:paraId="1849EE70" w14:textId="77777777" w:rsidR="006A23D8" w:rsidRDefault="006A23D8"/>
          <w:p w14:paraId="674CF502" w14:textId="77777777" w:rsidR="006A23D8" w:rsidRDefault="004F35A1">
            <w:pPr>
              <w:jc w:val="center"/>
            </w:pPr>
            <w:r>
              <w:rPr>
                <w:rFonts w:ascii="Cambria" w:eastAsia="Cambria" w:hAnsi="Cambria" w:cs="Cambria"/>
                <w:b/>
                <w:color w:val="FFFFFF"/>
              </w:rPr>
              <w:t>AMBER</w:t>
            </w:r>
          </w:p>
        </w:tc>
        <w:tc>
          <w:tcPr>
            <w:tcW w:w="3675" w:type="dxa"/>
            <w:tcBorders>
              <w:top w:val="single" w:sz="4" w:space="0" w:color="000000"/>
              <w:left w:val="single" w:sz="4" w:space="0" w:color="000000"/>
              <w:bottom w:val="single" w:sz="4" w:space="0" w:color="000000"/>
              <w:right w:val="single" w:sz="4" w:space="0" w:color="000000"/>
            </w:tcBorders>
            <w:shd w:val="clear" w:color="auto" w:fill="00B050"/>
          </w:tcPr>
          <w:p w14:paraId="0E604205" w14:textId="77777777" w:rsidR="006A23D8" w:rsidRDefault="006A23D8"/>
          <w:p w14:paraId="1DD169B3" w14:textId="77777777" w:rsidR="006A23D8" w:rsidRDefault="004F35A1">
            <w:pPr>
              <w:jc w:val="center"/>
            </w:pPr>
            <w:r>
              <w:rPr>
                <w:rFonts w:ascii="Cambria" w:eastAsia="Cambria" w:hAnsi="Cambria" w:cs="Cambria"/>
                <w:b/>
                <w:color w:val="FFFFFF"/>
              </w:rPr>
              <w:t>GREEN</w:t>
            </w:r>
          </w:p>
        </w:tc>
      </w:tr>
      <w:tr w:rsidR="006A23D8" w14:paraId="0B242363" w14:textId="77777777">
        <w:trPr>
          <w:jc w:val="center"/>
        </w:trPr>
        <w:tc>
          <w:tcPr>
            <w:tcW w:w="2155" w:type="dxa"/>
            <w:tcBorders>
              <w:top w:val="single" w:sz="4" w:space="0" w:color="000000"/>
              <w:left w:val="single" w:sz="4" w:space="0" w:color="000000"/>
              <w:bottom w:val="single" w:sz="4" w:space="0" w:color="000000"/>
              <w:right w:val="single" w:sz="4" w:space="0" w:color="000000"/>
            </w:tcBorders>
          </w:tcPr>
          <w:p w14:paraId="31B4E103" w14:textId="77777777" w:rsidR="006A23D8" w:rsidRDefault="006A23D8">
            <w:pPr>
              <w:rPr>
                <w:sz w:val="16"/>
                <w:szCs w:val="16"/>
              </w:rPr>
            </w:pPr>
          </w:p>
          <w:p w14:paraId="0328EC56" w14:textId="77777777" w:rsidR="006A23D8" w:rsidRDefault="004F35A1">
            <w:pPr>
              <w:rPr>
                <w:sz w:val="16"/>
                <w:szCs w:val="16"/>
              </w:rPr>
            </w:pPr>
            <w:proofErr w:type="gramStart"/>
            <w:r>
              <w:rPr>
                <w:rFonts w:ascii="Cambria" w:eastAsia="Cambria" w:hAnsi="Cambria" w:cs="Cambria"/>
                <w:sz w:val="16"/>
                <w:szCs w:val="16"/>
              </w:rPr>
              <w:t>Aircraft ,</w:t>
            </w:r>
            <w:proofErr w:type="gramEnd"/>
            <w:r>
              <w:rPr>
                <w:rFonts w:ascii="Cambria" w:eastAsia="Cambria" w:hAnsi="Cambria" w:cs="Cambria"/>
                <w:sz w:val="16"/>
                <w:szCs w:val="16"/>
              </w:rPr>
              <w:t xml:space="preserve"> hovercraft or watercraft </w:t>
            </w:r>
          </w:p>
          <w:p w14:paraId="53FF5437" w14:textId="77777777" w:rsidR="006A23D8" w:rsidRDefault="004F35A1">
            <w:pPr>
              <w:rPr>
                <w:sz w:val="16"/>
                <w:szCs w:val="16"/>
              </w:rPr>
            </w:pPr>
            <w:r>
              <w:rPr>
                <w:rFonts w:ascii="Cambria" w:eastAsia="Cambria" w:hAnsi="Cambria" w:cs="Cambria"/>
                <w:sz w:val="16"/>
                <w:szCs w:val="16"/>
              </w:rPr>
              <w:t>Asbestos</w:t>
            </w:r>
          </w:p>
          <w:p w14:paraId="054EABEF" w14:textId="77777777" w:rsidR="006A23D8" w:rsidRDefault="006A23D8">
            <w:pPr>
              <w:rPr>
                <w:sz w:val="16"/>
                <w:szCs w:val="16"/>
              </w:rPr>
            </w:pPr>
          </w:p>
          <w:p w14:paraId="3626B429" w14:textId="77777777" w:rsidR="006A23D8" w:rsidRDefault="004F35A1">
            <w:pPr>
              <w:rPr>
                <w:sz w:val="16"/>
                <w:szCs w:val="16"/>
              </w:rPr>
            </w:pPr>
            <w:r>
              <w:rPr>
                <w:rFonts w:ascii="Cambria" w:eastAsia="Cambria" w:hAnsi="Cambria" w:cs="Cambria"/>
                <w:sz w:val="16"/>
                <w:szCs w:val="16"/>
              </w:rPr>
              <w:t>Design, plan, specification, treatment or advice (</w:t>
            </w:r>
            <w:proofErr w:type="gramStart"/>
            <w:r>
              <w:rPr>
                <w:rFonts w:ascii="Cambria" w:eastAsia="Cambria" w:hAnsi="Cambria" w:cs="Cambria"/>
                <w:sz w:val="16"/>
                <w:szCs w:val="16"/>
              </w:rPr>
              <w:t>provided  for</w:t>
            </w:r>
            <w:proofErr w:type="gramEnd"/>
            <w:r>
              <w:rPr>
                <w:rFonts w:ascii="Cambria" w:eastAsia="Cambria" w:hAnsi="Cambria" w:cs="Cambria"/>
                <w:sz w:val="16"/>
                <w:szCs w:val="16"/>
              </w:rPr>
              <w:t xml:space="preserve"> a fee)</w:t>
            </w:r>
          </w:p>
          <w:p w14:paraId="05DA558D" w14:textId="77777777" w:rsidR="006A23D8" w:rsidRDefault="006A23D8">
            <w:pPr>
              <w:rPr>
                <w:sz w:val="16"/>
                <w:szCs w:val="16"/>
              </w:rPr>
            </w:pPr>
          </w:p>
          <w:p w14:paraId="2410AEBB" w14:textId="77777777" w:rsidR="006A23D8" w:rsidRDefault="004F35A1">
            <w:pPr>
              <w:rPr>
                <w:sz w:val="16"/>
                <w:szCs w:val="16"/>
              </w:rPr>
            </w:pPr>
            <w:r>
              <w:rPr>
                <w:rFonts w:ascii="Cambria" w:eastAsia="Cambria" w:hAnsi="Cambria" w:cs="Cambria"/>
                <w:sz w:val="16"/>
                <w:szCs w:val="16"/>
              </w:rPr>
              <w:t>Liability specifically assumed under contract</w:t>
            </w:r>
          </w:p>
          <w:p w14:paraId="2F0C11BA" w14:textId="77777777" w:rsidR="006A23D8" w:rsidRDefault="006A23D8">
            <w:pPr>
              <w:rPr>
                <w:sz w:val="16"/>
                <w:szCs w:val="16"/>
              </w:rPr>
            </w:pPr>
          </w:p>
          <w:p w14:paraId="7D10E595" w14:textId="77777777" w:rsidR="006A23D8" w:rsidRDefault="004F35A1">
            <w:pPr>
              <w:rPr>
                <w:sz w:val="16"/>
                <w:szCs w:val="16"/>
              </w:rPr>
            </w:pPr>
            <w:r>
              <w:rPr>
                <w:rFonts w:ascii="Cambria" w:eastAsia="Cambria" w:hAnsi="Cambria" w:cs="Cambria"/>
                <w:sz w:val="16"/>
                <w:szCs w:val="16"/>
              </w:rPr>
              <w:t>Mechanically propelled vehicles or trailers</w:t>
            </w:r>
          </w:p>
          <w:p w14:paraId="0C447D3E" w14:textId="77777777" w:rsidR="006A23D8" w:rsidRDefault="006A23D8">
            <w:pPr>
              <w:rPr>
                <w:sz w:val="16"/>
                <w:szCs w:val="16"/>
              </w:rPr>
            </w:pPr>
          </w:p>
          <w:p w14:paraId="3A856D98" w14:textId="77777777" w:rsidR="006A23D8" w:rsidRDefault="004F35A1">
            <w:pPr>
              <w:rPr>
                <w:sz w:val="16"/>
                <w:szCs w:val="16"/>
              </w:rPr>
            </w:pPr>
            <w:r>
              <w:rPr>
                <w:rFonts w:ascii="Cambria" w:eastAsia="Cambria" w:hAnsi="Cambria" w:cs="Cambria"/>
                <w:sz w:val="16"/>
                <w:szCs w:val="16"/>
              </w:rPr>
              <w:t>Terrorism </w:t>
            </w:r>
          </w:p>
          <w:p w14:paraId="2BCA314B" w14:textId="77777777" w:rsidR="006A23D8" w:rsidRDefault="006A23D8">
            <w:pPr>
              <w:rPr>
                <w:sz w:val="16"/>
                <w:szCs w:val="16"/>
              </w:rPr>
            </w:pPr>
          </w:p>
          <w:p w14:paraId="06D1D242" w14:textId="77777777" w:rsidR="006A23D8" w:rsidRDefault="004F35A1">
            <w:pPr>
              <w:rPr>
                <w:sz w:val="16"/>
                <w:szCs w:val="16"/>
              </w:rPr>
            </w:pPr>
            <w:r>
              <w:rPr>
                <w:rFonts w:ascii="Cambria" w:eastAsia="Cambria" w:hAnsi="Cambria" w:cs="Cambria"/>
                <w:sz w:val="16"/>
                <w:szCs w:val="16"/>
              </w:rPr>
              <w:t>War </w:t>
            </w:r>
          </w:p>
        </w:tc>
        <w:tc>
          <w:tcPr>
            <w:tcW w:w="3492" w:type="dxa"/>
            <w:tcBorders>
              <w:top w:val="single" w:sz="4" w:space="0" w:color="000000"/>
              <w:left w:val="single" w:sz="4" w:space="0" w:color="000000"/>
              <w:bottom w:val="single" w:sz="4" w:space="0" w:color="000000"/>
              <w:right w:val="single" w:sz="4" w:space="0" w:color="000000"/>
            </w:tcBorders>
          </w:tcPr>
          <w:p w14:paraId="3A7BD072" w14:textId="77777777" w:rsidR="006A23D8" w:rsidRDefault="006A23D8">
            <w:pPr>
              <w:rPr>
                <w:sz w:val="16"/>
                <w:szCs w:val="16"/>
              </w:rPr>
            </w:pPr>
          </w:p>
          <w:p w14:paraId="3AF86E2C" w14:textId="77777777" w:rsidR="006A23D8" w:rsidRDefault="004F35A1">
            <w:pPr>
              <w:rPr>
                <w:sz w:val="16"/>
                <w:szCs w:val="16"/>
              </w:rPr>
            </w:pPr>
            <w:r>
              <w:rPr>
                <w:rFonts w:ascii="Cambria" w:eastAsia="Cambria" w:hAnsi="Cambria" w:cs="Cambria"/>
                <w:sz w:val="16"/>
                <w:szCs w:val="16"/>
              </w:rPr>
              <w:t>Activity (</w:t>
            </w:r>
            <w:proofErr w:type="gramStart"/>
            <w:r>
              <w:rPr>
                <w:rFonts w:ascii="Cambria" w:eastAsia="Cambria" w:hAnsi="Cambria" w:cs="Cambria"/>
                <w:sz w:val="16"/>
                <w:szCs w:val="16"/>
              </w:rPr>
              <w:t>Trips)  outside</w:t>
            </w:r>
            <w:proofErr w:type="gramEnd"/>
            <w:r>
              <w:rPr>
                <w:rFonts w:ascii="Cambria" w:eastAsia="Cambria" w:hAnsi="Cambria" w:cs="Cambria"/>
                <w:sz w:val="16"/>
                <w:szCs w:val="16"/>
              </w:rPr>
              <w:t xml:space="preserve"> Republic of Ireland </w:t>
            </w:r>
          </w:p>
          <w:p w14:paraId="67A74FC5" w14:textId="77777777" w:rsidR="006A23D8" w:rsidRDefault="006A23D8">
            <w:pPr>
              <w:rPr>
                <w:sz w:val="16"/>
                <w:szCs w:val="16"/>
              </w:rPr>
            </w:pPr>
          </w:p>
          <w:p w14:paraId="18AC24D7" w14:textId="77777777" w:rsidR="006A23D8" w:rsidRDefault="004F35A1">
            <w:pPr>
              <w:rPr>
                <w:sz w:val="16"/>
                <w:szCs w:val="16"/>
              </w:rPr>
            </w:pPr>
            <w:r w:rsidRPr="0052575F">
              <w:rPr>
                <w:rFonts w:ascii="Cambria" w:eastAsia="Cambria" w:hAnsi="Cambria" w:cs="Cambria"/>
                <w:sz w:val="16"/>
                <w:szCs w:val="16"/>
              </w:rPr>
              <w:t>Children involved -under 18 (other than TU Dublin registered students)</w:t>
            </w:r>
          </w:p>
          <w:p w14:paraId="1F0E11A4" w14:textId="77777777" w:rsidR="006A23D8" w:rsidRDefault="006A23D8">
            <w:pPr>
              <w:rPr>
                <w:sz w:val="16"/>
                <w:szCs w:val="16"/>
              </w:rPr>
            </w:pPr>
          </w:p>
          <w:p w14:paraId="79C789A1" w14:textId="77777777" w:rsidR="006A23D8" w:rsidRDefault="004F35A1">
            <w:pPr>
              <w:rPr>
                <w:sz w:val="16"/>
                <w:szCs w:val="16"/>
              </w:rPr>
            </w:pPr>
            <w:r>
              <w:rPr>
                <w:rFonts w:ascii="Cambria" w:eastAsia="Cambria" w:hAnsi="Cambria" w:cs="Cambria"/>
                <w:sz w:val="16"/>
                <w:szCs w:val="16"/>
              </w:rPr>
              <w:t>Vulnerable children/adults including those with disabilities</w:t>
            </w:r>
          </w:p>
          <w:p w14:paraId="76F7E982" w14:textId="77777777" w:rsidR="006A23D8" w:rsidRDefault="006A23D8">
            <w:pPr>
              <w:rPr>
                <w:sz w:val="16"/>
                <w:szCs w:val="16"/>
              </w:rPr>
            </w:pPr>
          </w:p>
          <w:p w14:paraId="1FC62287" w14:textId="77777777" w:rsidR="006A23D8" w:rsidRDefault="004F35A1">
            <w:pPr>
              <w:rPr>
                <w:rFonts w:ascii="Cambria" w:eastAsia="Cambria" w:hAnsi="Cambria" w:cs="Cambria"/>
                <w:sz w:val="16"/>
                <w:szCs w:val="16"/>
              </w:rPr>
            </w:pPr>
            <w:r>
              <w:rPr>
                <w:rFonts w:ascii="Cambria" w:eastAsia="Cambria" w:hAnsi="Cambria" w:cs="Cambria"/>
                <w:sz w:val="16"/>
                <w:szCs w:val="16"/>
              </w:rPr>
              <w:t>Contract to be signed </w:t>
            </w:r>
          </w:p>
          <w:p w14:paraId="0F276A17" w14:textId="77777777" w:rsidR="006A23D8" w:rsidRDefault="006A23D8">
            <w:pPr>
              <w:rPr>
                <w:sz w:val="16"/>
                <w:szCs w:val="16"/>
              </w:rPr>
            </w:pPr>
          </w:p>
          <w:p w14:paraId="761DAE0C" w14:textId="77777777" w:rsidR="006A23D8" w:rsidRDefault="004F35A1">
            <w:pPr>
              <w:rPr>
                <w:sz w:val="16"/>
                <w:szCs w:val="16"/>
              </w:rPr>
            </w:pPr>
            <w:proofErr w:type="gramStart"/>
            <w:r>
              <w:rPr>
                <w:rFonts w:ascii="Cambria" w:eastAsia="Cambria" w:hAnsi="Cambria" w:cs="Cambria"/>
                <w:sz w:val="16"/>
                <w:szCs w:val="16"/>
              </w:rPr>
              <w:t>Fire arms</w:t>
            </w:r>
            <w:proofErr w:type="gramEnd"/>
            <w:r>
              <w:rPr>
                <w:rFonts w:ascii="Cambria" w:eastAsia="Cambria" w:hAnsi="Cambria" w:cs="Cambria"/>
                <w:sz w:val="16"/>
                <w:szCs w:val="16"/>
              </w:rPr>
              <w:t>, fireworks or similar </w:t>
            </w:r>
          </w:p>
          <w:p w14:paraId="6BAAFD50" w14:textId="77777777" w:rsidR="006A23D8" w:rsidRDefault="006A23D8">
            <w:pPr>
              <w:rPr>
                <w:sz w:val="16"/>
                <w:szCs w:val="16"/>
              </w:rPr>
            </w:pPr>
          </w:p>
          <w:p w14:paraId="19C4E91D" w14:textId="77777777" w:rsidR="006A23D8" w:rsidRDefault="004F35A1">
            <w:pPr>
              <w:rPr>
                <w:sz w:val="16"/>
                <w:szCs w:val="16"/>
              </w:rPr>
            </w:pPr>
            <w:r>
              <w:rPr>
                <w:rFonts w:ascii="Cambria" w:eastAsia="Cambria" w:hAnsi="Cambria" w:cs="Cambria"/>
                <w:sz w:val="16"/>
                <w:szCs w:val="16"/>
              </w:rPr>
              <w:t>Hazardous or toxic goods or chemicals </w:t>
            </w:r>
          </w:p>
          <w:p w14:paraId="322FCB89" w14:textId="77777777" w:rsidR="006A23D8" w:rsidRDefault="006A23D8">
            <w:pPr>
              <w:rPr>
                <w:rFonts w:ascii="Cambria" w:eastAsia="Cambria" w:hAnsi="Cambria" w:cs="Cambria"/>
                <w:sz w:val="16"/>
                <w:szCs w:val="16"/>
              </w:rPr>
            </w:pPr>
          </w:p>
          <w:p w14:paraId="6EA023FA" w14:textId="77777777" w:rsidR="006A23D8" w:rsidRDefault="004F35A1">
            <w:pPr>
              <w:rPr>
                <w:sz w:val="16"/>
                <w:szCs w:val="16"/>
              </w:rPr>
            </w:pPr>
            <w:r>
              <w:rPr>
                <w:rFonts w:ascii="Cambria" w:eastAsia="Cambria" w:hAnsi="Cambria" w:cs="Cambria"/>
                <w:sz w:val="16"/>
                <w:szCs w:val="16"/>
              </w:rPr>
              <w:t xml:space="preserve">Joint or </w:t>
            </w:r>
            <w:proofErr w:type="spellStart"/>
            <w:r>
              <w:rPr>
                <w:rFonts w:ascii="Cambria" w:eastAsia="Cambria" w:hAnsi="Cambria" w:cs="Cambria"/>
                <w:sz w:val="16"/>
                <w:szCs w:val="16"/>
              </w:rPr>
              <w:t>multi party</w:t>
            </w:r>
            <w:proofErr w:type="spellEnd"/>
            <w:r>
              <w:rPr>
                <w:rFonts w:ascii="Cambria" w:eastAsia="Cambria" w:hAnsi="Cambria" w:cs="Cambria"/>
                <w:sz w:val="16"/>
                <w:szCs w:val="16"/>
              </w:rPr>
              <w:t xml:space="preserve"> venture </w:t>
            </w:r>
          </w:p>
          <w:p w14:paraId="10912C87" w14:textId="77777777" w:rsidR="006A23D8" w:rsidRDefault="006A23D8">
            <w:pPr>
              <w:rPr>
                <w:sz w:val="16"/>
                <w:szCs w:val="16"/>
              </w:rPr>
            </w:pPr>
          </w:p>
          <w:p w14:paraId="2C65F084" w14:textId="77777777" w:rsidR="006A23D8" w:rsidRDefault="004F35A1">
            <w:pPr>
              <w:rPr>
                <w:sz w:val="16"/>
                <w:szCs w:val="16"/>
              </w:rPr>
            </w:pPr>
            <w:r>
              <w:rPr>
                <w:rFonts w:ascii="Cambria" w:eastAsia="Cambria" w:hAnsi="Cambria" w:cs="Cambria"/>
                <w:sz w:val="16"/>
                <w:szCs w:val="16"/>
              </w:rPr>
              <w:t>Machinery involved own or hired in </w:t>
            </w:r>
          </w:p>
          <w:p w14:paraId="5DC8B7A4" w14:textId="77777777" w:rsidR="006A23D8" w:rsidRDefault="006A23D8">
            <w:pPr>
              <w:rPr>
                <w:sz w:val="16"/>
                <w:szCs w:val="16"/>
              </w:rPr>
            </w:pPr>
          </w:p>
          <w:p w14:paraId="7839F78D" w14:textId="77777777" w:rsidR="006A23D8" w:rsidRDefault="004F35A1">
            <w:pPr>
              <w:rPr>
                <w:sz w:val="16"/>
                <w:szCs w:val="16"/>
              </w:rPr>
            </w:pPr>
            <w:r w:rsidRPr="0052575F">
              <w:rPr>
                <w:rFonts w:ascii="Cambria" w:eastAsia="Cambria" w:hAnsi="Cambria" w:cs="Cambria"/>
                <w:sz w:val="16"/>
                <w:szCs w:val="16"/>
              </w:rPr>
              <w:t>Large scale on-campus events with 3rd party contractors or suppliers</w:t>
            </w:r>
          </w:p>
          <w:p w14:paraId="62DAC86B" w14:textId="77777777" w:rsidR="006A23D8" w:rsidRDefault="006A23D8">
            <w:pPr>
              <w:rPr>
                <w:sz w:val="16"/>
                <w:szCs w:val="16"/>
              </w:rPr>
            </w:pPr>
          </w:p>
          <w:p w14:paraId="7E4795CC" w14:textId="77777777" w:rsidR="006A23D8" w:rsidRDefault="004F35A1">
            <w:pPr>
              <w:rPr>
                <w:sz w:val="16"/>
                <w:szCs w:val="16"/>
              </w:rPr>
            </w:pPr>
            <w:r>
              <w:rPr>
                <w:rFonts w:ascii="Cambria" w:eastAsia="Cambria" w:hAnsi="Cambria" w:cs="Cambria"/>
                <w:sz w:val="16"/>
                <w:szCs w:val="16"/>
              </w:rPr>
              <w:t>Medical/Clinical related </w:t>
            </w:r>
          </w:p>
          <w:p w14:paraId="1B4AA6A7" w14:textId="77777777" w:rsidR="006A23D8" w:rsidRDefault="006A23D8">
            <w:pPr>
              <w:rPr>
                <w:sz w:val="16"/>
                <w:szCs w:val="16"/>
              </w:rPr>
            </w:pPr>
          </w:p>
          <w:p w14:paraId="19E80BBE" w14:textId="77777777" w:rsidR="006A23D8" w:rsidRDefault="004F35A1">
            <w:pPr>
              <w:rPr>
                <w:rFonts w:ascii="Cambria" w:eastAsia="Cambria" w:hAnsi="Cambria" w:cs="Cambria"/>
                <w:sz w:val="16"/>
                <w:szCs w:val="16"/>
              </w:rPr>
            </w:pPr>
            <w:r>
              <w:rPr>
                <w:rFonts w:ascii="Cambria" w:eastAsia="Cambria" w:hAnsi="Cambria" w:cs="Cambria"/>
                <w:sz w:val="16"/>
                <w:szCs w:val="16"/>
              </w:rPr>
              <w:t xml:space="preserve">Motor vehicle, aircraft or </w:t>
            </w:r>
            <w:proofErr w:type="gramStart"/>
            <w:r>
              <w:rPr>
                <w:rFonts w:ascii="Cambria" w:eastAsia="Cambria" w:hAnsi="Cambria" w:cs="Cambria"/>
                <w:sz w:val="16"/>
                <w:szCs w:val="16"/>
              </w:rPr>
              <w:t>water craft</w:t>
            </w:r>
            <w:proofErr w:type="gramEnd"/>
            <w:r>
              <w:rPr>
                <w:rFonts w:ascii="Cambria" w:eastAsia="Cambria" w:hAnsi="Cambria" w:cs="Cambria"/>
                <w:sz w:val="16"/>
                <w:szCs w:val="16"/>
              </w:rPr>
              <w:t xml:space="preserve"> involved </w:t>
            </w:r>
          </w:p>
          <w:p w14:paraId="76173EE7" w14:textId="77777777" w:rsidR="006A23D8" w:rsidRDefault="006A23D8">
            <w:pPr>
              <w:rPr>
                <w:sz w:val="16"/>
                <w:szCs w:val="16"/>
              </w:rPr>
            </w:pPr>
          </w:p>
          <w:p w14:paraId="74D51DAC" w14:textId="77777777" w:rsidR="006A23D8" w:rsidRDefault="004F35A1">
            <w:pPr>
              <w:rPr>
                <w:sz w:val="16"/>
                <w:szCs w:val="16"/>
              </w:rPr>
            </w:pPr>
            <w:r>
              <w:rPr>
                <w:rFonts w:ascii="Cambria" w:eastAsia="Cambria" w:hAnsi="Cambria" w:cs="Cambria"/>
                <w:sz w:val="16"/>
                <w:szCs w:val="16"/>
              </w:rPr>
              <w:t>Third parties involved in business related activities on TU Dublin premises e.g. sellers/promoters, performers, contractors etc.</w:t>
            </w:r>
          </w:p>
          <w:p w14:paraId="2EE05622" w14:textId="77777777" w:rsidR="006A23D8" w:rsidRDefault="006A23D8">
            <w:pPr>
              <w:rPr>
                <w:sz w:val="16"/>
                <w:szCs w:val="16"/>
              </w:rPr>
            </w:pPr>
          </w:p>
          <w:p w14:paraId="6F55198F" w14:textId="77777777" w:rsidR="006A23D8" w:rsidRDefault="004F35A1">
            <w:pPr>
              <w:rPr>
                <w:sz w:val="16"/>
                <w:szCs w:val="16"/>
              </w:rPr>
            </w:pPr>
            <w:r>
              <w:rPr>
                <w:rFonts w:ascii="Cambria" w:eastAsia="Cambria" w:hAnsi="Cambria" w:cs="Cambria"/>
                <w:sz w:val="16"/>
                <w:szCs w:val="16"/>
              </w:rPr>
              <w:t>Work at height or depth </w:t>
            </w:r>
          </w:p>
        </w:tc>
        <w:tc>
          <w:tcPr>
            <w:tcW w:w="3675" w:type="dxa"/>
            <w:tcBorders>
              <w:top w:val="single" w:sz="4" w:space="0" w:color="000000"/>
              <w:left w:val="single" w:sz="4" w:space="0" w:color="000000"/>
              <w:bottom w:val="single" w:sz="4" w:space="0" w:color="000000"/>
              <w:right w:val="single" w:sz="4" w:space="0" w:color="000000"/>
            </w:tcBorders>
          </w:tcPr>
          <w:p w14:paraId="2EC28088" w14:textId="77777777" w:rsidR="006A23D8" w:rsidRDefault="006A23D8">
            <w:pPr>
              <w:rPr>
                <w:sz w:val="16"/>
                <w:szCs w:val="16"/>
              </w:rPr>
            </w:pPr>
          </w:p>
          <w:p w14:paraId="76C9A55D" w14:textId="77777777" w:rsidR="006A23D8" w:rsidRDefault="004F35A1">
            <w:pPr>
              <w:rPr>
                <w:sz w:val="16"/>
                <w:szCs w:val="16"/>
              </w:rPr>
            </w:pPr>
            <w:r>
              <w:rPr>
                <w:rFonts w:ascii="Cambria" w:eastAsia="Cambria" w:hAnsi="Cambria" w:cs="Cambria"/>
                <w:sz w:val="16"/>
                <w:szCs w:val="16"/>
              </w:rPr>
              <w:t>All other risks not covered in Red and Amber.   You will still need to complete a risk assessment and consider the potential for: </w:t>
            </w:r>
          </w:p>
          <w:p w14:paraId="30D9D753" w14:textId="77777777" w:rsidR="006A23D8" w:rsidRDefault="004F35A1">
            <w:pPr>
              <w:numPr>
                <w:ilvl w:val="0"/>
                <w:numId w:val="4"/>
              </w:numPr>
              <w:ind w:left="750"/>
              <w:rPr>
                <w:rFonts w:ascii="Helvetica Neue" w:eastAsia="Helvetica Neue" w:hAnsi="Helvetica Neue" w:cs="Helvetica Neue"/>
                <w:color w:val="000000"/>
                <w:sz w:val="16"/>
                <w:szCs w:val="16"/>
              </w:rPr>
            </w:pPr>
            <w:r>
              <w:rPr>
                <w:rFonts w:ascii="Cambria" w:eastAsia="Cambria" w:hAnsi="Cambria" w:cs="Cambria"/>
                <w:sz w:val="16"/>
                <w:szCs w:val="16"/>
              </w:rPr>
              <w:t>Injury to students</w:t>
            </w:r>
          </w:p>
          <w:p w14:paraId="30264C6B" w14:textId="77777777" w:rsidR="006A23D8" w:rsidRDefault="004F35A1">
            <w:pPr>
              <w:numPr>
                <w:ilvl w:val="0"/>
                <w:numId w:val="4"/>
              </w:numPr>
              <w:ind w:left="750"/>
              <w:rPr>
                <w:rFonts w:ascii="Helvetica Neue" w:eastAsia="Helvetica Neue" w:hAnsi="Helvetica Neue" w:cs="Helvetica Neue"/>
                <w:sz w:val="16"/>
                <w:szCs w:val="16"/>
              </w:rPr>
            </w:pPr>
            <w:r>
              <w:rPr>
                <w:rFonts w:ascii="Cambria" w:eastAsia="Cambria" w:hAnsi="Cambria" w:cs="Cambria"/>
                <w:sz w:val="16"/>
                <w:szCs w:val="16"/>
              </w:rPr>
              <w:t>Injury to staff</w:t>
            </w:r>
          </w:p>
          <w:p w14:paraId="484E605D" w14:textId="77777777" w:rsidR="006A23D8" w:rsidRDefault="004F35A1">
            <w:pPr>
              <w:numPr>
                <w:ilvl w:val="0"/>
                <w:numId w:val="4"/>
              </w:numPr>
              <w:ind w:left="750"/>
              <w:rPr>
                <w:rFonts w:ascii="Helvetica Neue" w:eastAsia="Helvetica Neue" w:hAnsi="Helvetica Neue" w:cs="Helvetica Neue"/>
                <w:sz w:val="16"/>
                <w:szCs w:val="16"/>
              </w:rPr>
            </w:pPr>
            <w:r>
              <w:rPr>
                <w:rFonts w:ascii="Cambria" w:eastAsia="Cambria" w:hAnsi="Cambria" w:cs="Cambria"/>
                <w:sz w:val="16"/>
                <w:szCs w:val="16"/>
              </w:rPr>
              <w:t>Injury to third parties</w:t>
            </w:r>
          </w:p>
          <w:p w14:paraId="01D3B22C" w14:textId="77777777" w:rsidR="006A23D8" w:rsidRDefault="004F35A1">
            <w:pPr>
              <w:numPr>
                <w:ilvl w:val="0"/>
                <w:numId w:val="4"/>
              </w:numPr>
              <w:ind w:left="750"/>
              <w:rPr>
                <w:rFonts w:ascii="Helvetica Neue" w:eastAsia="Helvetica Neue" w:hAnsi="Helvetica Neue" w:cs="Helvetica Neue"/>
                <w:sz w:val="16"/>
                <w:szCs w:val="16"/>
              </w:rPr>
            </w:pPr>
            <w:r>
              <w:rPr>
                <w:rFonts w:ascii="Cambria" w:eastAsia="Cambria" w:hAnsi="Cambria" w:cs="Cambria"/>
                <w:sz w:val="16"/>
                <w:szCs w:val="16"/>
              </w:rPr>
              <w:t>Damage to TU Dublin property &amp; equipment </w:t>
            </w:r>
          </w:p>
          <w:p w14:paraId="3166E20E" w14:textId="77777777" w:rsidR="006A23D8" w:rsidRDefault="004F35A1">
            <w:pPr>
              <w:numPr>
                <w:ilvl w:val="0"/>
                <w:numId w:val="4"/>
              </w:numPr>
              <w:ind w:left="750"/>
              <w:rPr>
                <w:rFonts w:ascii="Helvetica Neue" w:eastAsia="Helvetica Neue" w:hAnsi="Helvetica Neue" w:cs="Helvetica Neue"/>
                <w:sz w:val="16"/>
                <w:szCs w:val="16"/>
              </w:rPr>
            </w:pPr>
            <w:r>
              <w:rPr>
                <w:rFonts w:ascii="Cambria" w:eastAsia="Cambria" w:hAnsi="Cambria" w:cs="Cambria"/>
                <w:sz w:val="16"/>
                <w:szCs w:val="16"/>
              </w:rPr>
              <w:t>Damage to third party property </w:t>
            </w:r>
          </w:p>
          <w:p w14:paraId="52FB0309" w14:textId="77777777" w:rsidR="006A23D8" w:rsidRDefault="006A23D8">
            <w:pPr>
              <w:rPr>
                <w:rFonts w:ascii="Cambria" w:eastAsia="Cambria" w:hAnsi="Cambria" w:cs="Cambria"/>
                <w:sz w:val="16"/>
                <w:szCs w:val="16"/>
              </w:rPr>
            </w:pPr>
          </w:p>
          <w:p w14:paraId="02B059D9" w14:textId="77777777" w:rsidR="006A23D8" w:rsidRDefault="004F35A1">
            <w:pPr>
              <w:rPr>
                <w:rFonts w:ascii="Cambria" w:eastAsia="Cambria" w:hAnsi="Cambria" w:cs="Cambria"/>
                <w:sz w:val="16"/>
                <w:szCs w:val="16"/>
              </w:rPr>
            </w:pPr>
            <w:r>
              <w:rPr>
                <w:rFonts w:ascii="Cambria" w:eastAsia="Cambria" w:hAnsi="Cambria" w:cs="Cambria"/>
                <w:sz w:val="16"/>
                <w:szCs w:val="16"/>
              </w:rPr>
              <w:t>Examples of events in this category (provided they don’t involve red or amber risks):</w:t>
            </w:r>
          </w:p>
          <w:p w14:paraId="42738AAF" w14:textId="77777777" w:rsidR="006A23D8" w:rsidRPr="0052575F" w:rsidRDefault="004F35A1">
            <w:pPr>
              <w:numPr>
                <w:ilvl w:val="0"/>
                <w:numId w:val="2"/>
              </w:numPr>
              <w:rPr>
                <w:rFonts w:ascii="Cambria" w:eastAsia="Cambria" w:hAnsi="Cambria" w:cs="Cambria"/>
                <w:sz w:val="16"/>
                <w:szCs w:val="16"/>
              </w:rPr>
            </w:pPr>
            <w:r w:rsidRPr="0052575F">
              <w:rPr>
                <w:rFonts w:ascii="Cambria" w:eastAsia="Cambria" w:hAnsi="Cambria" w:cs="Cambria"/>
                <w:sz w:val="16"/>
                <w:szCs w:val="16"/>
              </w:rPr>
              <w:t>Theatre/Gallery/Cinema Trips</w:t>
            </w:r>
          </w:p>
          <w:p w14:paraId="659C45E6" w14:textId="77777777" w:rsidR="006A23D8" w:rsidRPr="0052575F" w:rsidRDefault="004F35A1">
            <w:pPr>
              <w:numPr>
                <w:ilvl w:val="0"/>
                <w:numId w:val="2"/>
              </w:numPr>
              <w:rPr>
                <w:rFonts w:ascii="Cambria" w:eastAsia="Cambria" w:hAnsi="Cambria" w:cs="Cambria"/>
                <w:sz w:val="16"/>
                <w:szCs w:val="16"/>
              </w:rPr>
            </w:pPr>
            <w:r w:rsidRPr="0052575F">
              <w:rPr>
                <w:rFonts w:ascii="Cambria" w:eastAsia="Cambria" w:hAnsi="Cambria" w:cs="Cambria"/>
                <w:sz w:val="16"/>
                <w:szCs w:val="16"/>
              </w:rPr>
              <w:t>Attending Ticketed Events outside of TU Dublin</w:t>
            </w:r>
          </w:p>
          <w:p w14:paraId="37326FBB" w14:textId="77777777" w:rsidR="006A23D8" w:rsidRPr="0052575F" w:rsidRDefault="004F35A1">
            <w:pPr>
              <w:numPr>
                <w:ilvl w:val="0"/>
                <w:numId w:val="2"/>
              </w:numPr>
              <w:rPr>
                <w:rFonts w:ascii="Cambria" w:eastAsia="Cambria" w:hAnsi="Cambria" w:cs="Cambria"/>
                <w:sz w:val="16"/>
                <w:szCs w:val="16"/>
              </w:rPr>
            </w:pPr>
            <w:r w:rsidRPr="0052575F">
              <w:rPr>
                <w:rFonts w:ascii="Cambria" w:eastAsia="Cambria" w:hAnsi="Cambria" w:cs="Cambria"/>
                <w:sz w:val="16"/>
                <w:szCs w:val="16"/>
              </w:rPr>
              <w:t>Weekly Workshops</w:t>
            </w:r>
          </w:p>
          <w:p w14:paraId="24F53758" w14:textId="77777777" w:rsidR="006A23D8" w:rsidRPr="0052575F" w:rsidRDefault="004F35A1">
            <w:pPr>
              <w:numPr>
                <w:ilvl w:val="0"/>
                <w:numId w:val="2"/>
              </w:numPr>
              <w:rPr>
                <w:rFonts w:ascii="Cambria" w:eastAsia="Cambria" w:hAnsi="Cambria" w:cs="Cambria"/>
                <w:sz w:val="16"/>
                <w:szCs w:val="16"/>
              </w:rPr>
            </w:pPr>
            <w:r w:rsidRPr="0052575F">
              <w:rPr>
                <w:rFonts w:ascii="Cambria" w:eastAsia="Cambria" w:hAnsi="Cambria" w:cs="Cambria"/>
                <w:sz w:val="16"/>
                <w:szCs w:val="16"/>
              </w:rPr>
              <w:t>Live Music Gigs</w:t>
            </w:r>
          </w:p>
          <w:p w14:paraId="6E58FFB6" w14:textId="77777777" w:rsidR="006A23D8" w:rsidRPr="0052575F" w:rsidRDefault="004F35A1">
            <w:pPr>
              <w:numPr>
                <w:ilvl w:val="0"/>
                <w:numId w:val="2"/>
              </w:numPr>
              <w:rPr>
                <w:rFonts w:ascii="Cambria" w:eastAsia="Cambria" w:hAnsi="Cambria" w:cs="Cambria"/>
                <w:sz w:val="16"/>
                <w:szCs w:val="16"/>
              </w:rPr>
            </w:pPr>
            <w:r w:rsidRPr="0052575F">
              <w:rPr>
                <w:rFonts w:ascii="Cambria" w:eastAsia="Cambria" w:hAnsi="Cambria" w:cs="Cambria"/>
                <w:sz w:val="16"/>
                <w:szCs w:val="16"/>
              </w:rPr>
              <w:t>Attending Venues that will have their own Health &amp; Safety Protocols</w:t>
            </w:r>
          </w:p>
          <w:p w14:paraId="6756D3AA" w14:textId="77777777" w:rsidR="006A23D8" w:rsidRDefault="006A23D8">
            <w:pPr>
              <w:rPr>
                <w:rFonts w:ascii="Cambria" w:eastAsia="Cambria" w:hAnsi="Cambria" w:cs="Cambria"/>
                <w:sz w:val="16"/>
                <w:szCs w:val="16"/>
              </w:rPr>
            </w:pPr>
          </w:p>
          <w:p w14:paraId="090305FD" w14:textId="77777777" w:rsidR="006A23D8" w:rsidRDefault="006A23D8">
            <w:pPr>
              <w:rPr>
                <w:rFonts w:ascii="Times New Roman" w:eastAsia="Times New Roman" w:hAnsi="Times New Roman" w:cs="Times New Roman"/>
                <w:sz w:val="16"/>
                <w:szCs w:val="16"/>
              </w:rPr>
            </w:pPr>
          </w:p>
          <w:p w14:paraId="54097D98" w14:textId="77777777" w:rsidR="006A23D8" w:rsidRDefault="006A23D8">
            <w:pPr>
              <w:rPr>
                <w:sz w:val="16"/>
                <w:szCs w:val="16"/>
              </w:rPr>
            </w:pPr>
          </w:p>
        </w:tc>
      </w:tr>
    </w:tbl>
    <w:p w14:paraId="046E476A" w14:textId="77777777" w:rsidR="006A23D8" w:rsidRDefault="006A23D8">
      <w:pPr>
        <w:spacing w:after="0"/>
        <w:rPr>
          <w:b/>
        </w:rPr>
      </w:pPr>
    </w:p>
    <w:p w14:paraId="15B654B3" w14:textId="77777777" w:rsidR="006A23D8" w:rsidRDefault="006A23D8">
      <w:pPr>
        <w:spacing w:after="0"/>
        <w:rPr>
          <w:b/>
        </w:rPr>
      </w:pPr>
    </w:p>
    <w:p w14:paraId="0EDC0A6E" w14:textId="77777777" w:rsidR="006A23D8" w:rsidRDefault="004F35A1">
      <w:pPr>
        <w:rPr>
          <w:b/>
        </w:rPr>
      </w:pPr>
      <w:r>
        <w:rPr>
          <w:b/>
        </w:rPr>
        <w:t xml:space="preserve">Please click </w:t>
      </w:r>
      <w:hyperlink r:id="rId15">
        <w:r>
          <w:rPr>
            <w:b/>
            <w:color w:val="0000FF"/>
            <w:u w:val="single"/>
          </w:rPr>
          <w:t>here</w:t>
        </w:r>
      </w:hyperlink>
      <w:r>
        <w:rPr>
          <w:b/>
        </w:rPr>
        <w:t xml:space="preserve"> to access the Safety, Health &amp; Welfare Website for information on: </w:t>
      </w:r>
      <w:r>
        <w:t xml:space="preserve">location of Assembly Points, accident report forms, list of first-aiders, and first response procedures at TU Dublin </w:t>
      </w:r>
    </w:p>
    <w:p w14:paraId="2A88E8AB" w14:textId="77777777" w:rsidR="006A23D8" w:rsidRDefault="006A23D8">
      <w:pPr>
        <w:rPr>
          <w:b/>
          <w:i/>
        </w:rPr>
      </w:pPr>
    </w:p>
    <w:tbl>
      <w:tblPr>
        <w:tblStyle w:val="a0"/>
        <w:tblW w:w="9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3227"/>
        <w:gridCol w:w="3403"/>
        <w:gridCol w:w="1591"/>
      </w:tblGrid>
      <w:tr w:rsidR="006A23D8" w14:paraId="53102786" w14:textId="77777777">
        <w:trPr>
          <w:jc w:val="center"/>
        </w:trPr>
        <w:tc>
          <w:tcPr>
            <w:tcW w:w="1445" w:type="dxa"/>
            <w:shd w:val="clear" w:color="auto" w:fill="DBEEF3"/>
          </w:tcPr>
          <w:p w14:paraId="61529F44" w14:textId="77777777" w:rsidR="006A23D8" w:rsidRDefault="004F35A1">
            <w:pPr>
              <w:spacing w:line="360" w:lineRule="auto"/>
              <w:jc w:val="center"/>
              <w:rPr>
                <w:b/>
                <w:i/>
              </w:rPr>
            </w:pPr>
            <w:r>
              <w:rPr>
                <w:b/>
                <w:i/>
              </w:rPr>
              <w:t>EVENT RISK ASSESSMENT TEMPLATE FOR COMPLETION</w:t>
            </w:r>
          </w:p>
        </w:tc>
        <w:tc>
          <w:tcPr>
            <w:tcW w:w="3227" w:type="dxa"/>
            <w:shd w:val="clear" w:color="auto" w:fill="DBEEF3"/>
          </w:tcPr>
          <w:p w14:paraId="39B4E7EB" w14:textId="77777777" w:rsidR="006A23D8" w:rsidRDefault="004F35A1">
            <w:pPr>
              <w:spacing w:line="360" w:lineRule="auto"/>
              <w:jc w:val="center"/>
              <w:rPr>
                <w:b/>
                <w:i/>
              </w:rPr>
            </w:pPr>
            <w:r>
              <w:rPr>
                <w:b/>
                <w:i/>
              </w:rPr>
              <w:t>SECTION 1</w:t>
            </w:r>
          </w:p>
        </w:tc>
        <w:tc>
          <w:tcPr>
            <w:tcW w:w="4994" w:type="dxa"/>
            <w:gridSpan w:val="2"/>
            <w:shd w:val="clear" w:color="auto" w:fill="DBEEF3"/>
          </w:tcPr>
          <w:p w14:paraId="6C31F1A5" w14:textId="77777777" w:rsidR="006A23D8" w:rsidRDefault="004F35A1">
            <w:pPr>
              <w:spacing w:line="360" w:lineRule="auto"/>
              <w:jc w:val="center"/>
              <w:rPr>
                <w:b/>
                <w:i/>
              </w:rPr>
            </w:pPr>
            <w:r>
              <w:rPr>
                <w:b/>
                <w:i/>
              </w:rPr>
              <w:t>INFORMATION</w:t>
            </w:r>
          </w:p>
        </w:tc>
      </w:tr>
      <w:tr w:rsidR="006A23D8" w14:paraId="02879165" w14:textId="77777777">
        <w:trPr>
          <w:jc w:val="center"/>
        </w:trPr>
        <w:tc>
          <w:tcPr>
            <w:tcW w:w="1445" w:type="dxa"/>
          </w:tcPr>
          <w:p w14:paraId="2DC91EC4" w14:textId="77777777" w:rsidR="006A23D8" w:rsidRDefault="004F35A1">
            <w:pPr>
              <w:spacing w:line="360" w:lineRule="auto"/>
              <w:jc w:val="center"/>
              <w:rPr>
                <w:b/>
              </w:rPr>
            </w:pPr>
            <w:r>
              <w:rPr>
                <w:b/>
              </w:rPr>
              <w:t>1</w:t>
            </w:r>
          </w:p>
        </w:tc>
        <w:tc>
          <w:tcPr>
            <w:tcW w:w="3227" w:type="dxa"/>
          </w:tcPr>
          <w:p w14:paraId="17AE0BF0" w14:textId="77777777" w:rsidR="006A23D8" w:rsidRDefault="004F35A1">
            <w:pPr>
              <w:spacing w:line="360" w:lineRule="auto"/>
              <w:rPr>
                <w:b/>
              </w:rPr>
            </w:pPr>
            <w:r>
              <w:rPr>
                <w:b/>
              </w:rPr>
              <w:t>Name of Society</w:t>
            </w:r>
          </w:p>
        </w:tc>
        <w:tc>
          <w:tcPr>
            <w:tcW w:w="4994" w:type="dxa"/>
            <w:gridSpan w:val="2"/>
          </w:tcPr>
          <w:p w14:paraId="0B0CBBA6" w14:textId="77777777" w:rsidR="006A23D8" w:rsidRDefault="006A23D8">
            <w:pPr>
              <w:spacing w:line="360" w:lineRule="auto"/>
              <w:jc w:val="center"/>
              <w:rPr>
                <w:b/>
                <w:i/>
              </w:rPr>
            </w:pPr>
          </w:p>
        </w:tc>
      </w:tr>
      <w:tr w:rsidR="006A23D8" w14:paraId="438B113B" w14:textId="77777777">
        <w:trPr>
          <w:jc w:val="center"/>
        </w:trPr>
        <w:tc>
          <w:tcPr>
            <w:tcW w:w="1445" w:type="dxa"/>
          </w:tcPr>
          <w:p w14:paraId="25E18B1D" w14:textId="77777777" w:rsidR="006A23D8" w:rsidRDefault="004F35A1">
            <w:pPr>
              <w:spacing w:line="360" w:lineRule="auto"/>
              <w:jc w:val="center"/>
              <w:rPr>
                <w:b/>
              </w:rPr>
            </w:pPr>
            <w:r>
              <w:rPr>
                <w:b/>
              </w:rPr>
              <w:t>2</w:t>
            </w:r>
          </w:p>
        </w:tc>
        <w:tc>
          <w:tcPr>
            <w:tcW w:w="3227" w:type="dxa"/>
          </w:tcPr>
          <w:p w14:paraId="58A28C96" w14:textId="77777777" w:rsidR="006A23D8" w:rsidRDefault="004F35A1">
            <w:pPr>
              <w:spacing w:line="360" w:lineRule="auto"/>
              <w:rPr>
                <w:b/>
              </w:rPr>
            </w:pPr>
            <w:r>
              <w:rPr>
                <w:b/>
              </w:rPr>
              <w:t>Name of Event Organiser</w:t>
            </w:r>
          </w:p>
        </w:tc>
        <w:tc>
          <w:tcPr>
            <w:tcW w:w="4994" w:type="dxa"/>
            <w:gridSpan w:val="2"/>
          </w:tcPr>
          <w:p w14:paraId="6EF8380C" w14:textId="77777777" w:rsidR="006A23D8" w:rsidRDefault="006A23D8">
            <w:pPr>
              <w:spacing w:line="360" w:lineRule="auto"/>
              <w:jc w:val="center"/>
              <w:rPr>
                <w:b/>
                <w:i/>
              </w:rPr>
            </w:pPr>
          </w:p>
        </w:tc>
      </w:tr>
      <w:tr w:rsidR="006A23D8" w14:paraId="6FD65B42" w14:textId="77777777">
        <w:trPr>
          <w:jc w:val="center"/>
        </w:trPr>
        <w:tc>
          <w:tcPr>
            <w:tcW w:w="1445" w:type="dxa"/>
          </w:tcPr>
          <w:p w14:paraId="4920DB6D" w14:textId="77777777" w:rsidR="006A23D8" w:rsidRDefault="004F35A1">
            <w:pPr>
              <w:spacing w:line="360" w:lineRule="auto"/>
              <w:jc w:val="center"/>
              <w:rPr>
                <w:b/>
              </w:rPr>
            </w:pPr>
            <w:r>
              <w:rPr>
                <w:b/>
              </w:rPr>
              <w:t>3</w:t>
            </w:r>
          </w:p>
        </w:tc>
        <w:tc>
          <w:tcPr>
            <w:tcW w:w="3227" w:type="dxa"/>
          </w:tcPr>
          <w:p w14:paraId="0C8EBA05" w14:textId="77777777" w:rsidR="006A23D8" w:rsidRDefault="004F35A1">
            <w:pPr>
              <w:spacing w:line="360" w:lineRule="auto"/>
              <w:rPr>
                <w:b/>
              </w:rPr>
            </w:pPr>
            <w:r>
              <w:rPr>
                <w:b/>
              </w:rPr>
              <w:t>Risk Assessment completed by</w:t>
            </w:r>
          </w:p>
        </w:tc>
        <w:tc>
          <w:tcPr>
            <w:tcW w:w="4994" w:type="dxa"/>
            <w:gridSpan w:val="2"/>
          </w:tcPr>
          <w:p w14:paraId="5A8307FD" w14:textId="77777777" w:rsidR="006A23D8" w:rsidRDefault="006A23D8">
            <w:pPr>
              <w:spacing w:line="360" w:lineRule="auto"/>
              <w:jc w:val="center"/>
              <w:rPr>
                <w:b/>
                <w:i/>
              </w:rPr>
            </w:pPr>
          </w:p>
        </w:tc>
      </w:tr>
      <w:tr w:rsidR="006A23D8" w14:paraId="212CC1F7" w14:textId="77777777">
        <w:trPr>
          <w:jc w:val="center"/>
        </w:trPr>
        <w:tc>
          <w:tcPr>
            <w:tcW w:w="1445" w:type="dxa"/>
            <w:tcBorders>
              <w:bottom w:val="single" w:sz="4" w:space="0" w:color="000000"/>
            </w:tcBorders>
          </w:tcPr>
          <w:p w14:paraId="0D77F7D4" w14:textId="77777777" w:rsidR="006A23D8" w:rsidRDefault="004F35A1">
            <w:pPr>
              <w:spacing w:line="360" w:lineRule="auto"/>
              <w:jc w:val="center"/>
              <w:rPr>
                <w:b/>
              </w:rPr>
            </w:pPr>
            <w:r>
              <w:rPr>
                <w:b/>
              </w:rPr>
              <w:t>3</w:t>
            </w:r>
          </w:p>
        </w:tc>
        <w:tc>
          <w:tcPr>
            <w:tcW w:w="3227" w:type="dxa"/>
            <w:tcBorders>
              <w:bottom w:val="single" w:sz="4" w:space="0" w:color="000000"/>
            </w:tcBorders>
          </w:tcPr>
          <w:p w14:paraId="4E6B3570" w14:textId="77777777" w:rsidR="006A23D8" w:rsidRDefault="004F35A1">
            <w:pPr>
              <w:spacing w:line="360" w:lineRule="auto"/>
              <w:rPr>
                <w:b/>
              </w:rPr>
            </w:pPr>
            <w:r>
              <w:rPr>
                <w:b/>
              </w:rPr>
              <w:t xml:space="preserve">University email address </w:t>
            </w:r>
          </w:p>
        </w:tc>
        <w:tc>
          <w:tcPr>
            <w:tcW w:w="4994" w:type="dxa"/>
            <w:gridSpan w:val="2"/>
            <w:tcBorders>
              <w:bottom w:val="single" w:sz="4" w:space="0" w:color="000000"/>
            </w:tcBorders>
          </w:tcPr>
          <w:p w14:paraId="01EDF716" w14:textId="77777777" w:rsidR="006A23D8" w:rsidRDefault="006A23D8">
            <w:pPr>
              <w:spacing w:line="360" w:lineRule="auto"/>
              <w:jc w:val="center"/>
              <w:rPr>
                <w:b/>
                <w:i/>
              </w:rPr>
            </w:pPr>
          </w:p>
        </w:tc>
      </w:tr>
      <w:tr w:rsidR="006A23D8" w14:paraId="5EBDE6DC" w14:textId="77777777">
        <w:trPr>
          <w:trHeight w:val="135"/>
          <w:jc w:val="center"/>
        </w:trPr>
        <w:tc>
          <w:tcPr>
            <w:tcW w:w="1445" w:type="dxa"/>
          </w:tcPr>
          <w:p w14:paraId="4D19D256" w14:textId="77777777" w:rsidR="006A23D8" w:rsidRDefault="004F35A1">
            <w:pPr>
              <w:spacing w:line="360" w:lineRule="auto"/>
              <w:jc w:val="center"/>
              <w:rPr>
                <w:b/>
              </w:rPr>
            </w:pPr>
            <w:r>
              <w:rPr>
                <w:b/>
              </w:rPr>
              <w:t>4</w:t>
            </w:r>
          </w:p>
        </w:tc>
        <w:tc>
          <w:tcPr>
            <w:tcW w:w="3227" w:type="dxa"/>
          </w:tcPr>
          <w:p w14:paraId="72A70129" w14:textId="77777777" w:rsidR="006A23D8" w:rsidRDefault="004F35A1">
            <w:pPr>
              <w:spacing w:line="360" w:lineRule="auto"/>
              <w:rPr>
                <w:b/>
              </w:rPr>
            </w:pPr>
            <w:r>
              <w:rPr>
                <w:b/>
              </w:rPr>
              <w:t xml:space="preserve">Phone number </w:t>
            </w:r>
          </w:p>
        </w:tc>
        <w:tc>
          <w:tcPr>
            <w:tcW w:w="4994" w:type="dxa"/>
            <w:gridSpan w:val="2"/>
            <w:tcBorders>
              <w:bottom w:val="single" w:sz="4" w:space="0" w:color="000000"/>
            </w:tcBorders>
          </w:tcPr>
          <w:p w14:paraId="0BE46C85" w14:textId="77777777" w:rsidR="006A23D8" w:rsidRDefault="006A23D8">
            <w:pPr>
              <w:spacing w:line="360" w:lineRule="auto"/>
              <w:jc w:val="center"/>
            </w:pPr>
          </w:p>
          <w:p w14:paraId="5523F013" w14:textId="77777777" w:rsidR="006A23D8" w:rsidRDefault="006A23D8">
            <w:pPr>
              <w:spacing w:line="360" w:lineRule="auto"/>
              <w:jc w:val="center"/>
            </w:pPr>
          </w:p>
        </w:tc>
      </w:tr>
      <w:tr w:rsidR="006A23D8" w14:paraId="52E3232F" w14:textId="77777777">
        <w:trPr>
          <w:jc w:val="center"/>
        </w:trPr>
        <w:tc>
          <w:tcPr>
            <w:tcW w:w="1445" w:type="dxa"/>
            <w:shd w:val="clear" w:color="auto" w:fill="DBEEF3"/>
          </w:tcPr>
          <w:p w14:paraId="364E7D95" w14:textId="77777777" w:rsidR="006A23D8" w:rsidRDefault="006A23D8">
            <w:pPr>
              <w:spacing w:line="360" w:lineRule="auto"/>
              <w:jc w:val="center"/>
              <w:rPr>
                <w:b/>
              </w:rPr>
            </w:pPr>
          </w:p>
        </w:tc>
        <w:tc>
          <w:tcPr>
            <w:tcW w:w="3227" w:type="dxa"/>
            <w:shd w:val="clear" w:color="auto" w:fill="DBEEF3"/>
          </w:tcPr>
          <w:p w14:paraId="7C349A09" w14:textId="77777777" w:rsidR="006A23D8" w:rsidRDefault="004F35A1">
            <w:pPr>
              <w:spacing w:line="360" w:lineRule="auto"/>
              <w:jc w:val="center"/>
              <w:rPr>
                <w:b/>
                <w:i/>
              </w:rPr>
            </w:pPr>
            <w:r>
              <w:rPr>
                <w:b/>
                <w:i/>
              </w:rPr>
              <w:t>SECTION 2</w:t>
            </w:r>
          </w:p>
        </w:tc>
        <w:tc>
          <w:tcPr>
            <w:tcW w:w="4994" w:type="dxa"/>
            <w:gridSpan w:val="2"/>
            <w:shd w:val="clear" w:color="auto" w:fill="DBEEF3"/>
          </w:tcPr>
          <w:p w14:paraId="09065478" w14:textId="77777777" w:rsidR="006A23D8" w:rsidRDefault="004F35A1">
            <w:pPr>
              <w:spacing w:line="360" w:lineRule="auto"/>
              <w:jc w:val="center"/>
              <w:rPr>
                <w:b/>
                <w:i/>
              </w:rPr>
            </w:pPr>
            <w:proofErr w:type="gramStart"/>
            <w:r>
              <w:rPr>
                <w:b/>
                <w:i/>
              </w:rPr>
              <w:t>EVENT  INFORMATION</w:t>
            </w:r>
            <w:proofErr w:type="gramEnd"/>
          </w:p>
        </w:tc>
      </w:tr>
      <w:tr w:rsidR="006A23D8" w14:paraId="536DC409" w14:textId="77777777">
        <w:trPr>
          <w:jc w:val="center"/>
        </w:trPr>
        <w:tc>
          <w:tcPr>
            <w:tcW w:w="1445" w:type="dxa"/>
          </w:tcPr>
          <w:p w14:paraId="6EC9A6A0" w14:textId="77777777" w:rsidR="006A23D8" w:rsidRDefault="004F35A1">
            <w:pPr>
              <w:spacing w:line="360" w:lineRule="auto"/>
              <w:jc w:val="center"/>
              <w:rPr>
                <w:b/>
              </w:rPr>
            </w:pPr>
            <w:r>
              <w:rPr>
                <w:b/>
              </w:rPr>
              <w:lastRenderedPageBreak/>
              <w:t>5</w:t>
            </w:r>
          </w:p>
        </w:tc>
        <w:tc>
          <w:tcPr>
            <w:tcW w:w="3227" w:type="dxa"/>
          </w:tcPr>
          <w:p w14:paraId="490A3F30" w14:textId="77777777" w:rsidR="006A23D8" w:rsidRDefault="004F35A1">
            <w:pPr>
              <w:spacing w:line="360" w:lineRule="auto"/>
              <w:rPr>
                <w:b/>
              </w:rPr>
            </w:pPr>
            <w:r>
              <w:rPr>
                <w:b/>
              </w:rPr>
              <w:t>Risk Category (Red/Amber/Green)</w:t>
            </w:r>
          </w:p>
        </w:tc>
        <w:tc>
          <w:tcPr>
            <w:tcW w:w="4994" w:type="dxa"/>
            <w:gridSpan w:val="2"/>
          </w:tcPr>
          <w:p w14:paraId="2926E00B" w14:textId="77777777" w:rsidR="006A23D8" w:rsidRDefault="006A23D8">
            <w:pPr>
              <w:spacing w:line="360" w:lineRule="auto"/>
              <w:jc w:val="center"/>
              <w:rPr>
                <w:b/>
              </w:rPr>
            </w:pPr>
          </w:p>
        </w:tc>
      </w:tr>
      <w:tr w:rsidR="006A23D8" w14:paraId="4CBF0883" w14:textId="77777777">
        <w:trPr>
          <w:jc w:val="center"/>
        </w:trPr>
        <w:tc>
          <w:tcPr>
            <w:tcW w:w="1445" w:type="dxa"/>
          </w:tcPr>
          <w:p w14:paraId="35067665" w14:textId="77777777" w:rsidR="006A23D8" w:rsidRDefault="004F35A1">
            <w:pPr>
              <w:spacing w:line="360" w:lineRule="auto"/>
              <w:jc w:val="center"/>
              <w:rPr>
                <w:b/>
              </w:rPr>
            </w:pPr>
            <w:r>
              <w:rPr>
                <w:b/>
              </w:rPr>
              <w:t>6</w:t>
            </w:r>
          </w:p>
        </w:tc>
        <w:tc>
          <w:tcPr>
            <w:tcW w:w="3227" w:type="dxa"/>
          </w:tcPr>
          <w:p w14:paraId="53F8D476" w14:textId="77777777" w:rsidR="006A23D8" w:rsidRDefault="004F35A1">
            <w:pPr>
              <w:spacing w:line="360" w:lineRule="auto"/>
              <w:rPr>
                <w:b/>
              </w:rPr>
            </w:pPr>
            <w:r>
              <w:rPr>
                <w:b/>
              </w:rPr>
              <w:t>Date(s) of Event set up</w:t>
            </w:r>
          </w:p>
        </w:tc>
        <w:tc>
          <w:tcPr>
            <w:tcW w:w="4994" w:type="dxa"/>
            <w:gridSpan w:val="2"/>
          </w:tcPr>
          <w:p w14:paraId="0BFB8F8F" w14:textId="77777777" w:rsidR="006A23D8" w:rsidRDefault="006A23D8">
            <w:pPr>
              <w:spacing w:line="360" w:lineRule="auto"/>
              <w:jc w:val="center"/>
              <w:rPr>
                <w:b/>
              </w:rPr>
            </w:pPr>
          </w:p>
        </w:tc>
      </w:tr>
      <w:tr w:rsidR="006A23D8" w14:paraId="07C61305" w14:textId="77777777">
        <w:trPr>
          <w:jc w:val="center"/>
        </w:trPr>
        <w:tc>
          <w:tcPr>
            <w:tcW w:w="1445" w:type="dxa"/>
          </w:tcPr>
          <w:p w14:paraId="57B65FD5" w14:textId="77777777" w:rsidR="006A23D8" w:rsidRDefault="004F35A1">
            <w:pPr>
              <w:spacing w:line="360" w:lineRule="auto"/>
              <w:jc w:val="center"/>
              <w:rPr>
                <w:b/>
              </w:rPr>
            </w:pPr>
            <w:r>
              <w:rPr>
                <w:b/>
              </w:rPr>
              <w:t>7</w:t>
            </w:r>
          </w:p>
        </w:tc>
        <w:tc>
          <w:tcPr>
            <w:tcW w:w="3227" w:type="dxa"/>
          </w:tcPr>
          <w:p w14:paraId="0A874AD8" w14:textId="77777777" w:rsidR="006A23D8" w:rsidRDefault="004F35A1">
            <w:pPr>
              <w:spacing w:line="360" w:lineRule="auto"/>
              <w:rPr>
                <w:b/>
              </w:rPr>
            </w:pPr>
            <w:r>
              <w:rPr>
                <w:b/>
              </w:rPr>
              <w:t>Date(s) of Event</w:t>
            </w:r>
          </w:p>
        </w:tc>
        <w:tc>
          <w:tcPr>
            <w:tcW w:w="4994" w:type="dxa"/>
            <w:gridSpan w:val="2"/>
          </w:tcPr>
          <w:p w14:paraId="034EF97E" w14:textId="77777777" w:rsidR="006A23D8" w:rsidRDefault="006A23D8">
            <w:pPr>
              <w:spacing w:line="360" w:lineRule="auto"/>
              <w:jc w:val="center"/>
              <w:rPr>
                <w:b/>
              </w:rPr>
            </w:pPr>
          </w:p>
        </w:tc>
      </w:tr>
      <w:tr w:rsidR="006A23D8" w14:paraId="483742D3" w14:textId="77777777">
        <w:trPr>
          <w:jc w:val="center"/>
        </w:trPr>
        <w:tc>
          <w:tcPr>
            <w:tcW w:w="1445" w:type="dxa"/>
          </w:tcPr>
          <w:p w14:paraId="54D45BCB" w14:textId="77777777" w:rsidR="006A23D8" w:rsidRDefault="004F35A1">
            <w:pPr>
              <w:spacing w:line="360" w:lineRule="auto"/>
              <w:jc w:val="center"/>
              <w:rPr>
                <w:b/>
              </w:rPr>
            </w:pPr>
            <w:r>
              <w:rPr>
                <w:b/>
              </w:rPr>
              <w:t>8</w:t>
            </w:r>
          </w:p>
        </w:tc>
        <w:tc>
          <w:tcPr>
            <w:tcW w:w="3227" w:type="dxa"/>
          </w:tcPr>
          <w:p w14:paraId="71D25553" w14:textId="77777777" w:rsidR="006A23D8" w:rsidRDefault="004F35A1">
            <w:pPr>
              <w:spacing w:line="360" w:lineRule="auto"/>
              <w:rPr>
                <w:b/>
              </w:rPr>
            </w:pPr>
            <w:r>
              <w:rPr>
                <w:b/>
              </w:rPr>
              <w:t>Time of Event</w:t>
            </w:r>
          </w:p>
        </w:tc>
        <w:tc>
          <w:tcPr>
            <w:tcW w:w="3403" w:type="dxa"/>
          </w:tcPr>
          <w:p w14:paraId="2D2032DC" w14:textId="77777777" w:rsidR="006A23D8" w:rsidRDefault="004F35A1">
            <w:pPr>
              <w:spacing w:line="360" w:lineRule="auto"/>
              <w:rPr>
                <w:b/>
                <w:sz w:val="20"/>
                <w:szCs w:val="20"/>
              </w:rPr>
            </w:pPr>
            <w:r>
              <w:rPr>
                <w:b/>
                <w:sz w:val="20"/>
                <w:szCs w:val="20"/>
              </w:rPr>
              <w:t xml:space="preserve">Start time:                          </w:t>
            </w:r>
          </w:p>
        </w:tc>
        <w:tc>
          <w:tcPr>
            <w:tcW w:w="1591" w:type="dxa"/>
          </w:tcPr>
          <w:p w14:paraId="474BF65E" w14:textId="77777777" w:rsidR="006A23D8" w:rsidRDefault="004F35A1">
            <w:pPr>
              <w:spacing w:line="360" w:lineRule="auto"/>
              <w:rPr>
                <w:b/>
                <w:sz w:val="20"/>
                <w:szCs w:val="20"/>
              </w:rPr>
            </w:pPr>
            <w:r>
              <w:rPr>
                <w:b/>
                <w:sz w:val="20"/>
                <w:szCs w:val="20"/>
              </w:rPr>
              <w:t>Finish time:</w:t>
            </w:r>
          </w:p>
        </w:tc>
      </w:tr>
      <w:tr w:rsidR="006A23D8" w14:paraId="7146032A" w14:textId="77777777">
        <w:trPr>
          <w:jc w:val="center"/>
        </w:trPr>
        <w:tc>
          <w:tcPr>
            <w:tcW w:w="1445" w:type="dxa"/>
          </w:tcPr>
          <w:p w14:paraId="0B0B67DB" w14:textId="77777777" w:rsidR="006A23D8" w:rsidRDefault="004F35A1">
            <w:pPr>
              <w:spacing w:line="360" w:lineRule="auto"/>
              <w:jc w:val="center"/>
              <w:rPr>
                <w:b/>
              </w:rPr>
            </w:pPr>
            <w:r>
              <w:rPr>
                <w:b/>
              </w:rPr>
              <w:t>9</w:t>
            </w:r>
          </w:p>
        </w:tc>
        <w:tc>
          <w:tcPr>
            <w:tcW w:w="3227" w:type="dxa"/>
          </w:tcPr>
          <w:p w14:paraId="4F9BEFCF" w14:textId="77777777" w:rsidR="006A23D8" w:rsidRDefault="004F35A1">
            <w:pPr>
              <w:spacing w:line="360" w:lineRule="auto"/>
              <w:rPr>
                <w:b/>
              </w:rPr>
            </w:pPr>
            <w:r>
              <w:rPr>
                <w:b/>
              </w:rPr>
              <w:t>Full Address of Event</w:t>
            </w:r>
          </w:p>
          <w:p w14:paraId="2C4BBB55" w14:textId="77777777" w:rsidR="006A23D8" w:rsidRDefault="004F35A1">
            <w:pPr>
              <w:spacing w:line="360" w:lineRule="auto"/>
              <w:rPr>
                <w:i/>
              </w:rPr>
            </w:pPr>
            <w:r>
              <w:rPr>
                <w:i/>
              </w:rPr>
              <w:t>(for on-campus events please include buildings &amp; room numbers)</w:t>
            </w:r>
          </w:p>
        </w:tc>
        <w:tc>
          <w:tcPr>
            <w:tcW w:w="4994" w:type="dxa"/>
            <w:gridSpan w:val="2"/>
          </w:tcPr>
          <w:p w14:paraId="705E6B44" w14:textId="77777777" w:rsidR="006A23D8" w:rsidRDefault="006A23D8">
            <w:pPr>
              <w:spacing w:line="360" w:lineRule="auto"/>
              <w:jc w:val="center"/>
              <w:rPr>
                <w:b/>
              </w:rPr>
            </w:pPr>
          </w:p>
        </w:tc>
      </w:tr>
      <w:tr w:rsidR="006A23D8" w14:paraId="5C9BC843" w14:textId="77777777">
        <w:trPr>
          <w:jc w:val="center"/>
        </w:trPr>
        <w:tc>
          <w:tcPr>
            <w:tcW w:w="1445" w:type="dxa"/>
          </w:tcPr>
          <w:p w14:paraId="25F45F04" w14:textId="77777777" w:rsidR="006A23D8" w:rsidRDefault="004F35A1">
            <w:pPr>
              <w:spacing w:line="360" w:lineRule="auto"/>
              <w:jc w:val="center"/>
              <w:rPr>
                <w:b/>
              </w:rPr>
            </w:pPr>
            <w:r>
              <w:rPr>
                <w:b/>
              </w:rPr>
              <w:t>10</w:t>
            </w:r>
          </w:p>
        </w:tc>
        <w:tc>
          <w:tcPr>
            <w:tcW w:w="3227" w:type="dxa"/>
          </w:tcPr>
          <w:p w14:paraId="2AEDE091" w14:textId="77777777" w:rsidR="006A23D8" w:rsidRDefault="004F35A1">
            <w:pPr>
              <w:spacing w:line="360" w:lineRule="auto"/>
              <w:rPr>
                <w:b/>
              </w:rPr>
            </w:pPr>
            <w:r>
              <w:rPr>
                <w:b/>
              </w:rPr>
              <w:t>Nature/Type of Event</w:t>
            </w:r>
          </w:p>
          <w:p w14:paraId="02CCD26D" w14:textId="77777777" w:rsidR="006A23D8" w:rsidRDefault="004F35A1">
            <w:pPr>
              <w:spacing w:line="360" w:lineRule="auto"/>
              <w:rPr>
                <w:i/>
              </w:rPr>
            </w:pPr>
            <w:r>
              <w:rPr>
                <w:i/>
              </w:rPr>
              <w:t>e.g. fundraiser, concert, launch, VIP visit etc.</w:t>
            </w:r>
          </w:p>
        </w:tc>
        <w:tc>
          <w:tcPr>
            <w:tcW w:w="4994" w:type="dxa"/>
            <w:gridSpan w:val="2"/>
          </w:tcPr>
          <w:p w14:paraId="06B15879" w14:textId="77777777" w:rsidR="006A23D8" w:rsidRDefault="006A23D8">
            <w:pPr>
              <w:spacing w:line="360" w:lineRule="auto"/>
              <w:jc w:val="center"/>
              <w:rPr>
                <w:b/>
              </w:rPr>
            </w:pPr>
          </w:p>
        </w:tc>
      </w:tr>
      <w:tr w:rsidR="006A23D8" w14:paraId="19BD2B34" w14:textId="77777777">
        <w:trPr>
          <w:jc w:val="center"/>
        </w:trPr>
        <w:tc>
          <w:tcPr>
            <w:tcW w:w="1445" w:type="dxa"/>
          </w:tcPr>
          <w:p w14:paraId="5F5EACE9" w14:textId="77777777" w:rsidR="006A23D8" w:rsidRDefault="004F35A1">
            <w:pPr>
              <w:spacing w:line="360" w:lineRule="auto"/>
              <w:jc w:val="center"/>
              <w:rPr>
                <w:b/>
              </w:rPr>
            </w:pPr>
            <w:r>
              <w:rPr>
                <w:b/>
              </w:rPr>
              <w:t>11</w:t>
            </w:r>
          </w:p>
        </w:tc>
        <w:tc>
          <w:tcPr>
            <w:tcW w:w="3227" w:type="dxa"/>
          </w:tcPr>
          <w:p w14:paraId="4E1C5DDB" w14:textId="77777777" w:rsidR="006A23D8" w:rsidRDefault="004F35A1">
            <w:pPr>
              <w:spacing w:line="360" w:lineRule="auto"/>
              <w:rPr>
                <w:b/>
              </w:rPr>
            </w:pPr>
            <w:r>
              <w:rPr>
                <w:b/>
              </w:rPr>
              <w:t xml:space="preserve">Description of Main Activities </w:t>
            </w:r>
          </w:p>
          <w:p w14:paraId="31497406" w14:textId="77777777" w:rsidR="006A23D8" w:rsidRDefault="004F35A1">
            <w:pPr>
              <w:spacing w:line="360" w:lineRule="auto"/>
              <w:rPr>
                <w:i/>
              </w:rPr>
            </w:pPr>
            <w:r>
              <w:rPr>
                <w:i/>
              </w:rPr>
              <w:t>Please describe the event in full</w:t>
            </w:r>
          </w:p>
        </w:tc>
        <w:tc>
          <w:tcPr>
            <w:tcW w:w="4994" w:type="dxa"/>
            <w:gridSpan w:val="2"/>
          </w:tcPr>
          <w:p w14:paraId="69F4DF5F" w14:textId="77777777" w:rsidR="006A23D8" w:rsidRDefault="006A23D8">
            <w:pPr>
              <w:spacing w:line="360" w:lineRule="auto"/>
              <w:rPr>
                <w:b/>
              </w:rPr>
            </w:pPr>
          </w:p>
          <w:p w14:paraId="722A2D81" w14:textId="77777777" w:rsidR="006A23D8" w:rsidRDefault="006A23D8">
            <w:pPr>
              <w:spacing w:line="360" w:lineRule="auto"/>
              <w:jc w:val="center"/>
              <w:rPr>
                <w:b/>
              </w:rPr>
            </w:pPr>
          </w:p>
          <w:p w14:paraId="5720A094" w14:textId="77777777" w:rsidR="006A23D8" w:rsidRDefault="006A23D8">
            <w:pPr>
              <w:spacing w:line="360" w:lineRule="auto"/>
              <w:jc w:val="center"/>
              <w:rPr>
                <w:b/>
              </w:rPr>
            </w:pPr>
          </w:p>
        </w:tc>
      </w:tr>
      <w:tr w:rsidR="006A23D8" w14:paraId="7415FF02" w14:textId="77777777">
        <w:trPr>
          <w:trHeight w:val="237"/>
          <w:jc w:val="center"/>
        </w:trPr>
        <w:tc>
          <w:tcPr>
            <w:tcW w:w="1445" w:type="dxa"/>
            <w:tcBorders>
              <w:bottom w:val="single" w:sz="4" w:space="0" w:color="000000"/>
            </w:tcBorders>
          </w:tcPr>
          <w:p w14:paraId="092F30C7" w14:textId="77777777" w:rsidR="006A23D8" w:rsidRDefault="004F35A1">
            <w:pPr>
              <w:spacing w:line="360" w:lineRule="auto"/>
              <w:jc w:val="center"/>
              <w:rPr>
                <w:b/>
              </w:rPr>
            </w:pPr>
            <w:r>
              <w:rPr>
                <w:b/>
              </w:rPr>
              <w:t>12</w:t>
            </w:r>
          </w:p>
        </w:tc>
        <w:tc>
          <w:tcPr>
            <w:tcW w:w="3227" w:type="dxa"/>
            <w:tcBorders>
              <w:bottom w:val="single" w:sz="4" w:space="0" w:color="000000"/>
            </w:tcBorders>
          </w:tcPr>
          <w:p w14:paraId="726EEF52" w14:textId="77777777" w:rsidR="006A23D8" w:rsidRDefault="004F35A1">
            <w:pPr>
              <w:spacing w:line="360" w:lineRule="auto"/>
              <w:rPr>
                <w:b/>
              </w:rPr>
            </w:pPr>
            <w:r>
              <w:rPr>
                <w:b/>
              </w:rPr>
              <w:t xml:space="preserve">Expected Attendees </w:t>
            </w:r>
          </w:p>
        </w:tc>
        <w:tc>
          <w:tcPr>
            <w:tcW w:w="3403" w:type="dxa"/>
            <w:tcBorders>
              <w:bottom w:val="single" w:sz="4" w:space="0" w:color="000000"/>
            </w:tcBorders>
          </w:tcPr>
          <w:p w14:paraId="24E0235D" w14:textId="77777777" w:rsidR="006A23D8" w:rsidRDefault="004F35A1">
            <w:pPr>
              <w:spacing w:line="360" w:lineRule="auto"/>
              <w:jc w:val="center"/>
              <w:rPr>
                <w:b/>
              </w:rPr>
            </w:pPr>
            <w:r>
              <w:rPr>
                <w:b/>
              </w:rPr>
              <w:t>TYPE</w:t>
            </w:r>
          </w:p>
        </w:tc>
        <w:tc>
          <w:tcPr>
            <w:tcW w:w="1591" w:type="dxa"/>
          </w:tcPr>
          <w:p w14:paraId="45B962F4" w14:textId="77777777" w:rsidR="006A23D8" w:rsidRDefault="004F35A1">
            <w:pPr>
              <w:spacing w:line="360" w:lineRule="auto"/>
              <w:jc w:val="center"/>
              <w:rPr>
                <w:b/>
              </w:rPr>
            </w:pPr>
            <w:r>
              <w:rPr>
                <w:b/>
              </w:rPr>
              <w:t>APPROX. NUMBER</w:t>
            </w:r>
          </w:p>
        </w:tc>
      </w:tr>
      <w:tr w:rsidR="006A23D8" w14:paraId="21647412" w14:textId="77777777">
        <w:trPr>
          <w:trHeight w:val="257"/>
          <w:jc w:val="center"/>
        </w:trPr>
        <w:tc>
          <w:tcPr>
            <w:tcW w:w="4672" w:type="dxa"/>
            <w:gridSpan w:val="2"/>
            <w:vMerge w:val="restart"/>
            <w:tcBorders>
              <w:top w:val="single" w:sz="4" w:space="0" w:color="000000"/>
              <w:left w:val="single" w:sz="4" w:space="0" w:color="000000"/>
              <w:right w:val="single" w:sz="4" w:space="0" w:color="000000"/>
            </w:tcBorders>
          </w:tcPr>
          <w:p w14:paraId="0AE4DDCD" w14:textId="77777777" w:rsidR="006A23D8" w:rsidRDefault="006A23D8">
            <w:pPr>
              <w:spacing w:line="360" w:lineRule="auto"/>
              <w:rPr>
                <w:sz w:val="20"/>
                <w:szCs w:val="20"/>
              </w:rPr>
            </w:pPr>
            <w:bookmarkStart w:id="1" w:name="_heading=h.gjdgxs" w:colFirst="0" w:colLast="0"/>
            <w:bookmarkEnd w:id="1"/>
          </w:p>
        </w:tc>
        <w:tc>
          <w:tcPr>
            <w:tcW w:w="3403" w:type="dxa"/>
            <w:tcBorders>
              <w:top w:val="single" w:sz="4" w:space="0" w:color="000000"/>
              <w:left w:val="single" w:sz="4" w:space="0" w:color="000000"/>
              <w:bottom w:val="single" w:sz="4" w:space="0" w:color="000000"/>
              <w:right w:val="single" w:sz="4" w:space="0" w:color="000000"/>
            </w:tcBorders>
          </w:tcPr>
          <w:p w14:paraId="091DAE82" w14:textId="77777777" w:rsidR="006A23D8" w:rsidRDefault="004F35A1">
            <w:pPr>
              <w:spacing w:line="360" w:lineRule="auto"/>
              <w:rPr>
                <w:sz w:val="20"/>
                <w:szCs w:val="20"/>
              </w:rPr>
            </w:pPr>
            <w:r>
              <w:rPr>
                <w:sz w:val="20"/>
                <w:szCs w:val="20"/>
              </w:rPr>
              <w:t>TU Dublin Undergraduate Students</w:t>
            </w:r>
          </w:p>
        </w:tc>
        <w:tc>
          <w:tcPr>
            <w:tcW w:w="1591" w:type="dxa"/>
            <w:tcBorders>
              <w:left w:val="single" w:sz="4" w:space="0" w:color="000000"/>
              <w:bottom w:val="single" w:sz="4" w:space="0" w:color="000000"/>
            </w:tcBorders>
          </w:tcPr>
          <w:p w14:paraId="52BC6B12" w14:textId="77777777" w:rsidR="006A23D8" w:rsidRDefault="004F35A1">
            <w:pPr>
              <w:spacing w:line="360" w:lineRule="auto"/>
              <w:jc w:val="center"/>
              <w:rPr>
                <w:b/>
              </w:rPr>
            </w:pPr>
            <w:r>
              <w:rPr>
                <w:b/>
              </w:rPr>
              <w:t>0</w:t>
            </w:r>
          </w:p>
        </w:tc>
      </w:tr>
      <w:tr w:rsidR="006A23D8" w14:paraId="000596B2" w14:textId="77777777">
        <w:trPr>
          <w:jc w:val="center"/>
        </w:trPr>
        <w:tc>
          <w:tcPr>
            <w:tcW w:w="4672" w:type="dxa"/>
            <w:gridSpan w:val="2"/>
            <w:vMerge/>
            <w:tcBorders>
              <w:top w:val="single" w:sz="4" w:space="0" w:color="000000"/>
              <w:left w:val="single" w:sz="4" w:space="0" w:color="000000"/>
              <w:right w:val="single" w:sz="4" w:space="0" w:color="000000"/>
            </w:tcBorders>
          </w:tcPr>
          <w:p w14:paraId="25C5AAE9"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2B3A745A" w14:textId="77777777" w:rsidR="006A23D8" w:rsidRDefault="004F35A1">
            <w:pPr>
              <w:widowControl w:val="0"/>
              <w:pBdr>
                <w:top w:val="nil"/>
                <w:left w:val="nil"/>
                <w:bottom w:val="nil"/>
                <w:right w:val="nil"/>
                <w:between w:val="nil"/>
              </w:pBdr>
              <w:spacing w:line="276" w:lineRule="auto"/>
            </w:pPr>
            <w:r>
              <w:t>TU Dublin Postgraduate Students</w:t>
            </w:r>
          </w:p>
        </w:tc>
        <w:tc>
          <w:tcPr>
            <w:tcW w:w="1591" w:type="dxa"/>
            <w:tcBorders>
              <w:left w:val="single" w:sz="4" w:space="0" w:color="000000"/>
            </w:tcBorders>
            <w:shd w:val="clear" w:color="auto" w:fill="FFFFFF"/>
          </w:tcPr>
          <w:p w14:paraId="7C8E7403" w14:textId="77777777" w:rsidR="006A23D8" w:rsidRDefault="004F35A1">
            <w:pPr>
              <w:spacing w:line="360" w:lineRule="auto"/>
              <w:jc w:val="center"/>
              <w:rPr>
                <w:b/>
              </w:rPr>
            </w:pPr>
            <w:r>
              <w:rPr>
                <w:b/>
              </w:rPr>
              <w:t>0</w:t>
            </w:r>
          </w:p>
        </w:tc>
      </w:tr>
      <w:tr w:rsidR="006A23D8" w14:paraId="4C003D20" w14:textId="77777777">
        <w:trPr>
          <w:jc w:val="center"/>
        </w:trPr>
        <w:tc>
          <w:tcPr>
            <w:tcW w:w="4672" w:type="dxa"/>
            <w:gridSpan w:val="2"/>
            <w:vMerge/>
            <w:tcBorders>
              <w:top w:val="single" w:sz="4" w:space="0" w:color="000000"/>
              <w:left w:val="single" w:sz="4" w:space="0" w:color="000000"/>
              <w:right w:val="single" w:sz="4" w:space="0" w:color="000000"/>
            </w:tcBorders>
          </w:tcPr>
          <w:p w14:paraId="7172EB06"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60AF4681" w14:textId="77777777" w:rsidR="006A23D8" w:rsidRDefault="004F35A1">
            <w:pPr>
              <w:widowControl w:val="0"/>
              <w:pBdr>
                <w:top w:val="nil"/>
                <w:left w:val="nil"/>
                <w:bottom w:val="nil"/>
                <w:right w:val="nil"/>
                <w:between w:val="nil"/>
              </w:pBdr>
              <w:spacing w:line="276" w:lineRule="auto"/>
            </w:pPr>
            <w:r>
              <w:t>TU Dublin Staff members</w:t>
            </w:r>
          </w:p>
        </w:tc>
        <w:tc>
          <w:tcPr>
            <w:tcW w:w="1591" w:type="dxa"/>
            <w:tcBorders>
              <w:left w:val="single" w:sz="4" w:space="0" w:color="000000"/>
            </w:tcBorders>
          </w:tcPr>
          <w:p w14:paraId="3F30BE45" w14:textId="77777777" w:rsidR="006A23D8" w:rsidRDefault="004F35A1">
            <w:pPr>
              <w:spacing w:line="360" w:lineRule="auto"/>
              <w:jc w:val="center"/>
              <w:rPr>
                <w:b/>
              </w:rPr>
            </w:pPr>
            <w:r>
              <w:rPr>
                <w:b/>
              </w:rPr>
              <w:t>0</w:t>
            </w:r>
          </w:p>
        </w:tc>
      </w:tr>
      <w:tr w:rsidR="006A23D8" w14:paraId="79BE4DBA" w14:textId="77777777">
        <w:trPr>
          <w:jc w:val="center"/>
        </w:trPr>
        <w:tc>
          <w:tcPr>
            <w:tcW w:w="4672" w:type="dxa"/>
            <w:gridSpan w:val="2"/>
            <w:vMerge/>
            <w:tcBorders>
              <w:top w:val="single" w:sz="4" w:space="0" w:color="000000"/>
              <w:left w:val="single" w:sz="4" w:space="0" w:color="000000"/>
              <w:right w:val="single" w:sz="4" w:space="0" w:color="000000"/>
            </w:tcBorders>
          </w:tcPr>
          <w:p w14:paraId="4035C938"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6A7545F4" w14:textId="77777777" w:rsidR="006A23D8" w:rsidRDefault="004F35A1">
            <w:pPr>
              <w:widowControl w:val="0"/>
              <w:pBdr>
                <w:top w:val="nil"/>
                <w:left w:val="nil"/>
                <w:bottom w:val="nil"/>
                <w:right w:val="nil"/>
                <w:between w:val="nil"/>
              </w:pBdr>
              <w:spacing w:line="276" w:lineRule="auto"/>
            </w:pPr>
            <w:r>
              <w:t>Members of the Public</w:t>
            </w:r>
          </w:p>
        </w:tc>
        <w:tc>
          <w:tcPr>
            <w:tcW w:w="1591" w:type="dxa"/>
            <w:tcBorders>
              <w:left w:val="single" w:sz="4" w:space="0" w:color="000000"/>
            </w:tcBorders>
          </w:tcPr>
          <w:p w14:paraId="30098EF6" w14:textId="77777777" w:rsidR="006A23D8" w:rsidRDefault="004F35A1">
            <w:pPr>
              <w:spacing w:line="360" w:lineRule="auto"/>
              <w:jc w:val="center"/>
              <w:rPr>
                <w:b/>
              </w:rPr>
            </w:pPr>
            <w:r>
              <w:rPr>
                <w:b/>
              </w:rPr>
              <w:t>0</w:t>
            </w:r>
          </w:p>
        </w:tc>
      </w:tr>
      <w:tr w:rsidR="006A23D8" w14:paraId="405A7F9F" w14:textId="77777777">
        <w:trPr>
          <w:jc w:val="center"/>
        </w:trPr>
        <w:tc>
          <w:tcPr>
            <w:tcW w:w="4672" w:type="dxa"/>
            <w:gridSpan w:val="2"/>
            <w:vMerge/>
            <w:tcBorders>
              <w:top w:val="single" w:sz="4" w:space="0" w:color="000000"/>
              <w:left w:val="single" w:sz="4" w:space="0" w:color="000000"/>
              <w:right w:val="single" w:sz="4" w:space="0" w:color="000000"/>
            </w:tcBorders>
          </w:tcPr>
          <w:p w14:paraId="14B8DB06"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12B731CD" w14:textId="77777777" w:rsidR="006A23D8" w:rsidRDefault="004F35A1">
            <w:pPr>
              <w:widowControl w:val="0"/>
              <w:pBdr>
                <w:top w:val="nil"/>
                <w:left w:val="nil"/>
                <w:bottom w:val="nil"/>
                <w:right w:val="nil"/>
                <w:between w:val="nil"/>
              </w:pBdr>
              <w:spacing w:line="276" w:lineRule="auto"/>
            </w:pPr>
            <w:r>
              <w:t xml:space="preserve">Children (U18) </w:t>
            </w:r>
          </w:p>
          <w:p w14:paraId="18FE36EE" w14:textId="77777777" w:rsidR="006A23D8" w:rsidRDefault="004F35A1">
            <w:pPr>
              <w:widowControl w:val="0"/>
              <w:pBdr>
                <w:top w:val="nil"/>
                <w:left w:val="nil"/>
                <w:bottom w:val="nil"/>
                <w:right w:val="nil"/>
                <w:between w:val="nil"/>
              </w:pBdr>
              <w:spacing w:line="276" w:lineRule="auto"/>
              <w:rPr>
                <w:i/>
              </w:rPr>
            </w:pPr>
            <w:r>
              <w:rPr>
                <w:i/>
                <w:sz w:val="16"/>
                <w:szCs w:val="16"/>
              </w:rPr>
              <w:t>(other than registered TU Dublin students)</w:t>
            </w:r>
          </w:p>
        </w:tc>
        <w:tc>
          <w:tcPr>
            <w:tcW w:w="1591" w:type="dxa"/>
            <w:tcBorders>
              <w:left w:val="single" w:sz="4" w:space="0" w:color="000000"/>
            </w:tcBorders>
          </w:tcPr>
          <w:p w14:paraId="6B8DF770" w14:textId="77777777" w:rsidR="006A23D8" w:rsidRDefault="004F35A1">
            <w:pPr>
              <w:spacing w:line="360" w:lineRule="auto"/>
              <w:jc w:val="center"/>
              <w:rPr>
                <w:b/>
              </w:rPr>
            </w:pPr>
            <w:r>
              <w:rPr>
                <w:b/>
              </w:rPr>
              <w:t>0</w:t>
            </w:r>
          </w:p>
        </w:tc>
      </w:tr>
      <w:tr w:rsidR="006A23D8" w14:paraId="5353F0F7" w14:textId="77777777">
        <w:trPr>
          <w:jc w:val="center"/>
        </w:trPr>
        <w:tc>
          <w:tcPr>
            <w:tcW w:w="4672" w:type="dxa"/>
            <w:gridSpan w:val="2"/>
            <w:vMerge/>
            <w:tcBorders>
              <w:top w:val="single" w:sz="4" w:space="0" w:color="000000"/>
              <w:left w:val="single" w:sz="4" w:space="0" w:color="000000"/>
              <w:right w:val="single" w:sz="4" w:space="0" w:color="000000"/>
            </w:tcBorders>
          </w:tcPr>
          <w:p w14:paraId="6ADEBB05"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7DB99ADC" w14:textId="77777777" w:rsidR="006A23D8" w:rsidRDefault="004F35A1">
            <w:pPr>
              <w:spacing w:line="360" w:lineRule="auto"/>
              <w:rPr>
                <w:sz w:val="20"/>
                <w:szCs w:val="20"/>
              </w:rPr>
            </w:pPr>
            <w:r>
              <w:rPr>
                <w:sz w:val="20"/>
                <w:szCs w:val="20"/>
              </w:rPr>
              <w:t>Contractors / Service Providers and Suppliers (</w:t>
            </w:r>
            <w:proofErr w:type="spellStart"/>
            <w:r>
              <w:rPr>
                <w:sz w:val="20"/>
                <w:szCs w:val="20"/>
              </w:rPr>
              <w:t>incl</w:t>
            </w:r>
            <w:proofErr w:type="spellEnd"/>
            <w:r>
              <w:rPr>
                <w:sz w:val="20"/>
                <w:szCs w:val="20"/>
              </w:rPr>
              <w:t xml:space="preserve"> entertainment, catering, media etc.) </w:t>
            </w:r>
          </w:p>
          <w:p w14:paraId="5476E76D" w14:textId="77777777" w:rsidR="006A23D8" w:rsidRDefault="004F35A1">
            <w:pPr>
              <w:spacing w:line="360" w:lineRule="auto"/>
              <w:rPr>
                <w:i/>
                <w:sz w:val="16"/>
                <w:szCs w:val="16"/>
              </w:rPr>
            </w:pPr>
            <w:r>
              <w:rPr>
                <w:i/>
                <w:sz w:val="16"/>
                <w:szCs w:val="16"/>
              </w:rPr>
              <w:t xml:space="preserve">PLEASE SPECIFY HERE: </w:t>
            </w:r>
          </w:p>
          <w:p w14:paraId="70992406" w14:textId="77777777" w:rsidR="006A23D8" w:rsidRDefault="006A23D8">
            <w:pPr>
              <w:widowControl w:val="0"/>
              <w:pBdr>
                <w:top w:val="nil"/>
                <w:left w:val="nil"/>
                <w:bottom w:val="nil"/>
                <w:right w:val="nil"/>
                <w:between w:val="nil"/>
              </w:pBdr>
              <w:spacing w:line="276" w:lineRule="auto"/>
            </w:pPr>
          </w:p>
        </w:tc>
        <w:tc>
          <w:tcPr>
            <w:tcW w:w="1591" w:type="dxa"/>
            <w:tcBorders>
              <w:left w:val="single" w:sz="4" w:space="0" w:color="000000"/>
            </w:tcBorders>
          </w:tcPr>
          <w:p w14:paraId="3E07FBCE" w14:textId="77777777" w:rsidR="006A23D8" w:rsidRDefault="004F35A1">
            <w:pPr>
              <w:spacing w:line="360" w:lineRule="auto"/>
              <w:jc w:val="center"/>
              <w:rPr>
                <w:b/>
              </w:rPr>
            </w:pPr>
            <w:r>
              <w:rPr>
                <w:b/>
              </w:rPr>
              <w:t>N/a</w:t>
            </w:r>
          </w:p>
        </w:tc>
      </w:tr>
      <w:tr w:rsidR="006A23D8" w14:paraId="522F4B4B" w14:textId="77777777">
        <w:trPr>
          <w:jc w:val="center"/>
        </w:trPr>
        <w:tc>
          <w:tcPr>
            <w:tcW w:w="4672" w:type="dxa"/>
            <w:gridSpan w:val="2"/>
            <w:vMerge/>
            <w:tcBorders>
              <w:top w:val="single" w:sz="4" w:space="0" w:color="000000"/>
              <w:left w:val="single" w:sz="4" w:space="0" w:color="000000"/>
              <w:right w:val="single" w:sz="4" w:space="0" w:color="000000"/>
            </w:tcBorders>
          </w:tcPr>
          <w:p w14:paraId="5650197B"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59EE7726" w14:textId="77777777" w:rsidR="006A23D8" w:rsidRDefault="004F35A1">
            <w:pPr>
              <w:spacing w:line="360" w:lineRule="auto"/>
              <w:rPr>
                <w:sz w:val="20"/>
                <w:szCs w:val="20"/>
              </w:rPr>
            </w:pPr>
            <w:r>
              <w:rPr>
                <w:sz w:val="20"/>
                <w:szCs w:val="20"/>
              </w:rPr>
              <w:t>Officials/VIPs</w:t>
            </w:r>
          </w:p>
          <w:p w14:paraId="2C5DC320" w14:textId="77777777" w:rsidR="006A23D8" w:rsidRDefault="004F35A1">
            <w:pPr>
              <w:widowControl w:val="0"/>
              <w:pBdr>
                <w:top w:val="nil"/>
                <w:left w:val="nil"/>
                <w:bottom w:val="nil"/>
                <w:right w:val="nil"/>
                <w:between w:val="nil"/>
              </w:pBdr>
              <w:spacing w:line="276" w:lineRule="auto"/>
            </w:pPr>
            <w:r>
              <w:t>Others</w:t>
            </w:r>
          </w:p>
          <w:p w14:paraId="24135FB2" w14:textId="77777777" w:rsidR="006A23D8" w:rsidRDefault="004F35A1">
            <w:pPr>
              <w:widowControl w:val="0"/>
              <w:pBdr>
                <w:top w:val="nil"/>
                <w:left w:val="nil"/>
                <w:bottom w:val="nil"/>
                <w:right w:val="nil"/>
                <w:between w:val="nil"/>
              </w:pBdr>
              <w:spacing w:line="276" w:lineRule="auto"/>
              <w:rPr>
                <w:b/>
                <w:i/>
                <w:sz w:val="16"/>
                <w:szCs w:val="16"/>
              </w:rPr>
            </w:pPr>
            <w:r>
              <w:rPr>
                <w:b/>
                <w:i/>
                <w:sz w:val="16"/>
                <w:szCs w:val="16"/>
              </w:rPr>
              <w:t>PLEASE SPECIFY HERE:</w:t>
            </w:r>
          </w:p>
        </w:tc>
        <w:tc>
          <w:tcPr>
            <w:tcW w:w="1591" w:type="dxa"/>
            <w:tcBorders>
              <w:left w:val="single" w:sz="4" w:space="0" w:color="000000"/>
            </w:tcBorders>
          </w:tcPr>
          <w:p w14:paraId="164AE491" w14:textId="77777777" w:rsidR="006A23D8" w:rsidRDefault="004F35A1">
            <w:pPr>
              <w:spacing w:line="360" w:lineRule="auto"/>
              <w:jc w:val="center"/>
              <w:rPr>
                <w:b/>
              </w:rPr>
            </w:pPr>
            <w:r>
              <w:rPr>
                <w:b/>
              </w:rPr>
              <w:t>N/a</w:t>
            </w:r>
          </w:p>
        </w:tc>
      </w:tr>
      <w:tr w:rsidR="006A23D8" w14:paraId="65908480" w14:textId="77777777">
        <w:trPr>
          <w:jc w:val="center"/>
        </w:trPr>
        <w:tc>
          <w:tcPr>
            <w:tcW w:w="4672" w:type="dxa"/>
            <w:gridSpan w:val="2"/>
            <w:vMerge/>
            <w:tcBorders>
              <w:top w:val="single" w:sz="4" w:space="0" w:color="000000"/>
              <w:left w:val="single" w:sz="4" w:space="0" w:color="000000"/>
              <w:right w:val="single" w:sz="4" w:space="0" w:color="000000"/>
            </w:tcBorders>
          </w:tcPr>
          <w:p w14:paraId="7B68540F" w14:textId="77777777" w:rsidR="006A23D8" w:rsidRDefault="006A23D8">
            <w:pPr>
              <w:widowControl w:val="0"/>
              <w:pBdr>
                <w:top w:val="nil"/>
                <w:left w:val="nil"/>
                <w:bottom w:val="nil"/>
                <w:right w:val="nil"/>
                <w:between w:val="nil"/>
              </w:pBdr>
              <w:spacing w:line="276" w:lineRule="auto"/>
              <w:rPr>
                <w:b/>
              </w:rPr>
            </w:pPr>
          </w:p>
        </w:tc>
        <w:tc>
          <w:tcPr>
            <w:tcW w:w="3403" w:type="dxa"/>
            <w:tcBorders>
              <w:top w:val="single" w:sz="4" w:space="0" w:color="000000"/>
              <w:left w:val="single" w:sz="4" w:space="0" w:color="000000"/>
              <w:bottom w:val="single" w:sz="4" w:space="0" w:color="000000"/>
              <w:right w:val="single" w:sz="4" w:space="0" w:color="000000"/>
            </w:tcBorders>
          </w:tcPr>
          <w:p w14:paraId="6C6DBF27" w14:textId="77777777" w:rsidR="006A23D8" w:rsidRDefault="004F35A1">
            <w:pPr>
              <w:widowControl w:val="0"/>
              <w:pBdr>
                <w:top w:val="nil"/>
                <w:left w:val="nil"/>
                <w:bottom w:val="nil"/>
                <w:right w:val="nil"/>
                <w:between w:val="nil"/>
              </w:pBdr>
              <w:spacing w:line="276" w:lineRule="auto"/>
            </w:pPr>
            <w:r>
              <w:t xml:space="preserve">People with </w:t>
            </w:r>
            <w:proofErr w:type="gramStart"/>
            <w:r>
              <w:t>particular access/egress</w:t>
            </w:r>
            <w:proofErr w:type="gramEnd"/>
            <w:r>
              <w:t xml:space="preserve"> requirements</w:t>
            </w:r>
          </w:p>
        </w:tc>
        <w:tc>
          <w:tcPr>
            <w:tcW w:w="1591" w:type="dxa"/>
            <w:tcBorders>
              <w:left w:val="single" w:sz="4" w:space="0" w:color="000000"/>
            </w:tcBorders>
          </w:tcPr>
          <w:p w14:paraId="494B372D" w14:textId="77777777" w:rsidR="006A23D8" w:rsidRDefault="004F35A1">
            <w:pPr>
              <w:spacing w:line="360" w:lineRule="auto"/>
              <w:jc w:val="center"/>
              <w:rPr>
                <w:b/>
              </w:rPr>
            </w:pPr>
            <w:r>
              <w:rPr>
                <w:b/>
              </w:rPr>
              <w:t>0</w:t>
            </w:r>
          </w:p>
        </w:tc>
      </w:tr>
    </w:tbl>
    <w:p w14:paraId="74380374" w14:textId="77777777" w:rsidR="006A23D8" w:rsidRDefault="006A23D8">
      <w:pPr>
        <w:rPr>
          <w:i/>
          <w:sz w:val="20"/>
          <w:szCs w:val="20"/>
        </w:rPr>
        <w:sectPr w:rsidR="006A23D8">
          <w:headerReference w:type="default" r:id="rId16"/>
          <w:footerReference w:type="default" r:id="rId17"/>
          <w:headerReference w:type="first" r:id="rId18"/>
          <w:pgSz w:w="11906" w:h="16838"/>
          <w:pgMar w:top="0" w:right="1134" w:bottom="1134" w:left="1440" w:header="567" w:footer="431" w:gutter="0"/>
          <w:pgNumType w:start="1"/>
          <w:cols w:space="720"/>
          <w:titlePg/>
        </w:sectPr>
      </w:pPr>
    </w:p>
    <w:p w14:paraId="23E97AFE" w14:textId="77777777" w:rsidR="006A23D8" w:rsidRDefault="004F35A1">
      <w:pPr>
        <w:rPr>
          <w:b/>
          <w:sz w:val="24"/>
          <w:szCs w:val="24"/>
          <w:u w:val="single"/>
        </w:rPr>
      </w:pPr>
      <w:r>
        <w:rPr>
          <w:b/>
          <w:sz w:val="24"/>
          <w:szCs w:val="24"/>
          <w:u w:val="single"/>
        </w:rPr>
        <w:lastRenderedPageBreak/>
        <w:t>SECTION 3:  RISK ASSESSMENT</w:t>
      </w:r>
    </w:p>
    <w:p w14:paraId="4F2033DF" w14:textId="77777777" w:rsidR="006A23D8" w:rsidRDefault="004F35A1">
      <w:pPr>
        <w:rPr>
          <w:b/>
          <w:sz w:val="20"/>
          <w:szCs w:val="20"/>
        </w:rPr>
      </w:pPr>
      <w:r>
        <w:t xml:space="preserve">The table below sets out the hazards that may affect your event. Please use them as a guide when completing your risk assessment specific to your event. This list is not exhaustive and should be modified to suit your needs. Please confirm Yes/No/N/A for each hazard and control listed below. </w:t>
      </w:r>
    </w:p>
    <w:tbl>
      <w:tblPr>
        <w:tblStyle w:val="a1"/>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3"/>
        <w:gridCol w:w="2916"/>
        <w:gridCol w:w="7502"/>
      </w:tblGrid>
      <w:tr w:rsidR="006A23D8" w14:paraId="2C1A0A8B" w14:textId="77777777">
        <w:tc>
          <w:tcPr>
            <w:tcW w:w="4603" w:type="dxa"/>
            <w:vAlign w:val="center"/>
          </w:tcPr>
          <w:p w14:paraId="2172C46F" w14:textId="77777777" w:rsidR="006A23D8" w:rsidRDefault="004F35A1">
            <w:pPr>
              <w:jc w:val="center"/>
              <w:rPr>
                <w:b/>
                <w:sz w:val="24"/>
                <w:szCs w:val="24"/>
              </w:rPr>
            </w:pPr>
            <w:r>
              <w:rPr>
                <w:b/>
                <w:sz w:val="24"/>
                <w:szCs w:val="24"/>
              </w:rPr>
              <w:t>HAZARD IDENTIFICATION</w:t>
            </w:r>
          </w:p>
          <w:p w14:paraId="4AE6A8AC" w14:textId="77777777" w:rsidR="006A23D8" w:rsidRDefault="004F35A1">
            <w:pPr>
              <w:jc w:val="center"/>
              <w:rPr>
                <w:b/>
                <w:sz w:val="20"/>
                <w:szCs w:val="20"/>
              </w:rPr>
            </w:pPr>
            <w:r>
              <w:rPr>
                <w:b/>
                <w:sz w:val="24"/>
                <w:szCs w:val="24"/>
              </w:rPr>
              <w:t>&amp; RECOMMENDED CONTROL MEASURES</w:t>
            </w:r>
          </w:p>
        </w:tc>
        <w:tc>
          <w:tcPr>
            <w:tcW w:w="2916" w:type="dxa"/>
            <w:vAlign w:val="center"/>
          </w:tcPr>
          <w:p w14:paraId="0DE199DE" w14:textId="77777777" w:rsidR="006A23D8" w:rsidRDefault="004F35A1">
            <w:pPr>
              <w:jc w:val="center"/>
              <w:rPr>
                <w:b/>
                <w:sz w:val="24"/>
                <w:szCs w:val="24"/>
              </w:rPr>
            </w:pPr>
            <w:r>
              <w:rPr>
                <w:b/>
                <w:sz w:val="24"/>
                <w:szCs w:val="24"/>
              </w:rPr>
              <w:t>YES / NO / N/A</w:t>
            </w:r>
          </w:p>
          <w:p w14:paraId="22D882C9" w14:textId="77777777" w:rsidR="006A23D8" w:rsidRDefault="006A23D8">
            <w:pPr>
              <w:jc w:val="center"/>
              <w:rPr>
                <w:i/>
                <w:sz w:val="20"/>
                <w:szCs w:val="20"/>
              </w:rPr>
            </w:pPr>
          </w:p>
          <w:p w14:paraId="671E2824" w14:textId="77777777" w:rsidR="006A23D8" w:rsidRDefault="004F35A1">
            <w:pPr>
              <w:jc w:val="center"/>
              <w:rPr>
                <w:i/>
                <w:sz w:val="20"/>
                <w:szCs w:val="20"/>
              </w:rPr>
            </w:pPr>
            <w:r>
              <w:rPr>
                <w:i/>
                <w:sz w:val="20"/>
                <w:szCs w:val="20"/>
              </w:rPr>
              <w:t xml:space="preserve">(yes, indicates it applies to the event and control </w:t>
            </w:r>
            <w:proofErr w:type="gramStart"/>
            <w:r>
              <w:rPr>
                <w:i/>
                <w:sz w:val="20"/>
                <w:szCs w:val="20"/>
              </w:rPr>
              <w:t>measures  have</w:t>
            </w:r>
            <w:proofErr w:type="gramEnd"/>
            <w:r>
              <w:rPr>
                <w:i/>
                <w:sz w:val="20"/>
                <w:szCs w:val="20"/>
              </w:rPr>
              <w:t xml:space="preserve"> been or will be checked/confirmed/implemented by the event organiser as appropriate)</w:t>
            </w:r>
          </w:p>
        </w:tc>
        <w:tc>
          <w:tcPr>
            <w:tcW w:w="7502" w:type="dxa"/>
            <w:vAlign w:val="center"/>
          </w:tcPr>
          <w:p w14:paraId="0AF6E617" w14:textId="77777777" w:rsidR="006A23D8" w:rsidRDefault="004F35A1">
            <w:pPr>
              <w:jc w:val="center"/>
              <w:rPr>
                <w:b/>
                <w:sz w:val="24"/>
                <w:szCs w:val="24"/>
              </w:rPr>
            </w:pPr>
            <w:r>
              <w:rPr>
                <w:b/>
                <w:sz w:val="24"/>
                <w:szCs w:val="24"/>
              </w:rPr>
              <w:t>PLEASE LIST OTHER CONTROL MEASURES/ADDITIONAL ACTIONS REQUIRED</w:t>
            </w:r>
          </w:p>
          <w:p w14:paraId="3CE5C13E" w14:textId="77777777" w:rsidR="006A23D8" w:rsidRDefault="006A23D8">
            <w:pPr>
              <w:jc w:val="center"/>
              <w:rPr>
                <w:b/>
                <w:i/>
                <w:sz w:val="20"/>
                <w:szCs w:val="20"/>
              </w:rPr>
            </w:pPr>
          </w:p>
          <w:p w14:paraId="55334CE7" w14:textId="77777777" w:rsidR="006A23D8" w:rsidRDefault="004F35A1">
            <w:pPr>
              <w:jc w:val="center"/>
              <w:rPr>
                <w:i/>
                <w:sz w:val="20"/>
                <w:szCs w:val="20"/>
              </w:rPr>
            </w:pPr>
            <w:r>
              <w:rPr>
                <w:i/>
                <w:sz w:val="20"/>
                <w:szCs w:val="20"/>
              </w:rPr>
              <w:t>(you may also use this column to provide any relevant information/comments)</w:t>
            </w:r>
          </w:p>
        </w:tc>
      </w:tr>
      <w:tr w:rsidR="006A23D8" w14:paraId="798FC36F" w14:textId="77777777">
        <w:tc>
          <w:tcPr>
            <w:tcW w:w="4603" w:type="dxa"/>
            <w:shd w:val="clear" w:color="auto" w:fill="DBEEF3"/>
          </w:tcPr>
          <w:p w14:paraId="7E133B0D" w14:textId="77777777" w:rsidR="006A23D8" w:rsidRDefault="004F35A1">
            <w:pPr>
              <w:jc w:val="center"/>
              <w:rPr>
                <w:sz w:val="20"/>
                <w:szCs w:val="20"/>
              </w:rPr>
            </w:pPr>
            <w:r>
              <w:rPr>
                <w:b/>
                <w:sz w:val="20"/>
                <w:szCs w:val="20"/>
              </w:rPr>
              <w:t>ACCESS &amp; EGRESS</w:t>
            </w:r>
          </w:p>
        </w:tc>
        <w:tc>
          <w:tcPr>
            <w:tcW w:w="2916" w:type="dxa"/>
            <w:shd w:val="clear" w:color="auto" w:fill="DBEEF3"/>
          </w:tcPr>
          <w:p w14:paraId="42CD69A5" w14:textId="77777777" w:rsidR="006A23D8" w:rsidRDefault="004F35A1">
            <w:pPr>
              <w:jc w:val="center"/>
              <w:rPr>
                <w:i/>
                <w:sz w:val="20"/>
                <w:szCs w:val="20"/>
              </w:rPr>
            </w:pPr>
            <w:r>
              <w:rPr>
                <w:b/>
                <w:sz w:val="20"/>
                <w:szCs w:val="20"/>
              </w:rPr>
              <w:t>YES / NO / N/A</w:t>
            </w:r>
          </w:p>
        </w:tc>
        <w:tc>
          <w:tcPr>
            <w:tcW w:w="7502" w:type="dxa"/>
            <w:shd w:val="clear" w:color="auto" w:fill="DBEEF3"/>
          </w:tcPr>
          <w:p w14:paraId="5D5AA599" w14:textId="77777777" w:rsidR="006A23D8" w:rsidRDefault="004F35A1">
            <w:pPr>
              <w:jc w:val="center"/>
              <w:rPr>
                <w:i/>
                <w:sz w:val="20"/>
                <w:szCs w:val="20"/>
              </w:rPr>
            </w:pPr>
            <w:r>
              <w:rPr>
                <w:b/>
                <w:sz w:val="20"/>
                <w:szCs w:val="20"/>
              </w:rPr>
              <w:t>Insert Control Measures, Additional Actions &amp; Information</w:t>
            </w:r>
          </w:p>
        </w:tc>
      </w:tr>
      <w:tr w:rsidR="006A23D8" w14:paraId="51FF6801" w14:textId="77777777">
        <w:tc>
          <w:tcPr>
            <w:tcW w:w="4603" w:type="dxa"/>
          </w:tcPr>
          <w:p w14:paraId="1B4965E6" w14:textId="77777777" w:rsidR="006A23D8" w:rsidRDefault="004F35A1">
            <w:pPr>
              <w:rPr>
                <w:sz w:val="20"/>
                <w:szCs w:val="20"/>
              </w:rPr>
            </w:pPr>
            <w:r>
              <w:rPr>
                <w:sz w:val="20"/>
                <w:szCs w:val="20"/>
              </w:rPr>
              <w:t>Entry / Exit areas are clear and universally accessible.</w:t>
            </w:r>
          </w:p>
        </w:tc>
        <w:tc>
          <w:tcPr>
            <w:tcW w:w="2916" w:type="dxa"/>
          </w:tcPr>
          <w:p w14:paraId="69D6E3AC" w14:textId="77777777" w:rsidR="006A23D8" w:rsidRDefault="006A23D8">
            <w:pPr>
              <w:rPr>
                <w:i/>
                <w:sz w:val="20"/>
                <w:szCs w:val="20"/>
              </w:rPr>
            </w:pPr>
          </w:p>
        </w:tc>
        <w:tc>
          <w:tcPr>
            <w:tcW w:w="7502" w:type="dxa"/>
          </w:tcPr>
          <w:p w14:paraId="73E92362" w14:textId="77777777" w:rsidR="006A23D8" w:rsidRDefault="006A23D8">
            <w:pPr>
              <w:rPr>
                <w:i/>
                <w:sz w:val="20"/>
                <w:szCs w:val="20"/>
              </w:rPr>
            </w:pPr>
          </w:p>
        </w:tc>
      </w:tr>
      <w:tr w:rsidR="006A23D8" w14:paraId="524DE4FC" w14:textId="77777777">
        <w:tc>
          <w:tcPr>
            <w:tcW w:w="4603" w:type="dxa"/>
          </w:tcPr>
          <w:p w14:paraId="4E45BC83" w14:textId="77777777" w:rsidR="006A23D8" w:rsidRDefault="004F35A1">
            <w:pPr>
              <w:rPr>
                <w:i/>
                <w:sz w:val="20"/>
                <w:szCs w:val="20"/>
              </w:rPr>
            </w:pPr>
            <w:r>
              <w:rPr>
                <w:sz w:val="20"/>
                <w:szCs w:val="20"/>
              </w:rPr>
              <w:t>Entry / Exit areas are adequate for emergency exit and emergency services.</w:t>
            </w:r>
          </w:p>
        </w:tc>
        <w:tc>
          <w:tcPr>
            <w:tcW w:w="2916" w:type="dxa"/>
          </w:tcPr>
          <w:p w14:paraId="645DD8BC" w14:textId="77777777" w:rsidR="006A23D8" w:rsidRDefault="006A23D8">
            <w:pPr>
              <w:rPr>
                <w:i/>
                <w:sz w:val="20"/>
                <w:szCs w:val="20"/>
              </w:rPr>
            </w:pPr>
          </w:p>
        </w:tc>
        <w:tc>
          <w:tcPr>
            <w:tcW w:w="7502" w:type="dxa"/>
          </w:tcPr>
          <w:p w14:paraId="7F509AC1" w14:textId="77777777" w:rsidR="006A23D8" w:rsidRDefault="006A23D8">
            <w:pPr>
              <w:rPr>
                <w:i/>
                <w:sz w:val="20"/>
                <w:szCs w:val="20"/>
              </w:rPr>
            </w:pPr>
          </w:p>
        </w:tc>
      </w:tr>
      <w:tr w:rsidR="006A23D8" w14:paraId="7EE445AA" w14:textId="77777777">
        <w:tc>
          <w:tcPr>
            <w:tcW w:w="4603" w:type="dxa"/>
          </w:tcPr>
          <w:p w14:paraId="11566F97" w14:textId="77777777" w:rsidR="006A23D8" w:rsidRDefault="004F35A1">
            <w:pPr>
              <w:rPr>
                <w:sz w:val="20"/>
                <w:szCs w:val="20"/>
              </w:rPr>
            </w:pPr>
            <w:r>
              <w:rPr>
                <w:sz w:val="20"/>
                <w:szCs w:val="20"/>
              </w:rPr>
              <w:t xml:space="preserve">Access routes are well defined and clearly marked/signposted. </w:t>
            </w:r>
          </w:p>
        </w:tc>
        <w:tc>
          <w:tcPr>
            <w:tcW w:w="2916" w:type="dxa"/>
          </w:tcPr>
          <w:p w14:paraId="3C03B7BE" w14:textId="77777777" w:rsidR="006A23D8" w:rsidRDefault="006A23D8">
            <w:pPr>
              <w:rPr>
                <w:i/>
                <w:sz w:val="20"/>
                <w:szCs w:val="20"/>
              </w:rPr>
            </w:pPr>
          </w:p>
        </w:tc>
        <w:tc>
          <w:tcPr>
            <w:tcW w:w="7502" w:type="dxa"/>
          </w:tcPr>
          <w:p w14:paraId="75ACBD3A" w14:textId="77777777" w:rsidR="006A23D8" w:rsidRDefault="006A23D8">
            <w:pPr>
              <w:rPr>
                <w:i/>
                <w:sz w:val="20"/>
                <w:szCs w:val="20"/>
              </w:rPr>
            </w:pPr>
          </w:p>
        </w:tc>
      </w:tr>
      <w:tr w:rsidR="006A23D8" w14:paraId="64533B43" w14:textId="77777777">
        <w:tc>
          <w:tcPr>
            <w:tcW w:w="4603" w:type="dxa"/>
          </w:tcPr>
          <w:p w14:paraId="165184AB" w14:textId="77777777" w:rsidR="006A23D8" w:rsidRDefault="004F35A1">
            <w:pPr>
              <w:rPr>
                <w:sz w:val="20"/>
                <w:szCs w:val="20"/>
              </w:rPr>
            </w:pPr>
            <w:r>
              <w:rPr>
                <w:sz w:val="20"/>
                <w:szCs w:val="20"/>
              </w:rPr>
              <w:t xml:space="preserve">Attendees have been requested to notify of any </w:t>
            </w:r>
            <w:proofErr w:type="gramStart"/>
            <w:r>
              <w:rPr>
                <w:sz w:val="20"/>
                <w:szCs w:val="20"/>
              </w:rPr>
              <w:t>particular access/egress</w:t>
            </w:r>
            <w:proofErr w:type="gramEnd"/>
            <w:r>
              <w:rPr>
                <w:sz w:val="20"/>
                <w:szCs w:val="20"/>
              </w:rPr>
              <w:t xml:space="preserve"> requirements in advance of event. </w:t>
            </w:r>
          </w:p>
        </w:tc>
        <w:tc>
          <w:tcPr>
            <w:tcW w:w="2916" w:type="dxa"/>
          </w:tcPr>
          <w:p w14:paraId="505B5BFA" w14:textId="77777777" w:rsidR="006A23D8" w:rsidRDefault="006A23D8">
            <w:pPr>
              <w:rPr>
                <w:i/>
                <w:sz w:val="20"/>
                <w:szCs w:val="20"/>
              </w:rPr>
            </w:pPr>
          </w:p>
        </w:tc>
        <w:tc>
          <w:tcPr>
            <w:tcW w:w="7502" w:type="dxa"/>
          </w:tcPr>
          <w:p w14:paraId="5BE46713" w14:textId="77777777" w:rsidR="006A23D8" w:rsidRDefault="006A23D8">
            <w:pPr>
              <w:rPr>
                <w:i/>
                <w:sz w:val="20"/>
                <w:szCs w:val="20"/>
              </w:rPr>
            </w:pPr>
          </w:p>
        </w:tc>
      </w:tr>
      <w:tr w:rsidR="006A23D8" w14:paraId="13728034" w14:textId="77777777">
        <w:tc>
          <w:tcPr>
            <w:tcW w:w="4603" w:type="dxa"/>
          </w:tcPr>
          <w:p w14:paraId="681560BD" w14:textId="77777777" w:rsidR="006A23D8" w:rsidRDefault="004F35A1">
            <w:pPr>
              <w:rPr>
                <w:sz w:val="20"/>
                <w:szCs w:val="20"/>
              </w:rPr>
            </w:pPr>
            <w:r>
              <w:rPr>
                <w:sz w:val="20"/>
                <w:szCs w:val="20"/>
              </w:rPr>
              <w:t xml:space="preserve">Parking arrangements will be communicated in advance. </w:t>
            </w:r>
          </w:p>
        </w:tc>
        <w:tc>
          <w:tcPr>
            <w:tcW w:w="2916" w:type="dxa"/>
          </w:tcPr>
          <w:p w14:paraId="172D25FA" w14:textId="77777777" w:rsidR="006A23D8" w:rsidRDefault="006A23D8">
            <w:pPr>
              <w:rPr>
                <w:i/>
                <w:sz w:val="20"/>
                <w:szCs w:val="20"/>
              </w:rPr>
            </w:pPr>
          </w:p>
        </w:tc>
        <w:tc>
          <w:tcPr>
            <w:tcW w:w="7502" w:type="dxa"/>
          </w:tcPr>
          <w:p w14:paraId="3A16B034" w14:textId="77777777" w:rsidR="006A23D8" w:rsidRDefault="006A23D8">
            <w:pPr>
              <w:rPr>
                <w:i/>
                <w:sz w:val="20"/>
                <w:szCs w:val="20"/>
              </w:rPr>
            </w:pPr>
          </w:p>
        </w:tc>
      </w:tr>
      <w:tr w:rsidR="006A23D8" w14:paraId="7F707542" w14:textId="77777777">
        <w:tc>
          <w:tcPr>
            <w:tcW w:w="4603" w:type="dxa"/>
            <w:shd w:val="clear" w:color="auto" w:fill="000000"/>
          </w:tcPr>
          <w:p w14:paraId="2AACFF0B" w14:textId="77777777" w:rsidR="006A23D8" w:rsidRDefault="006A23D8">
            <w:pPr>
              <w:rPr>
                <w:sz w:val="2"/>
                <w:szCs w:val="2"/>
              </w:rPr>
            </w:pPr>
          </w:p>
        </w:tc>
        <w:tc>
          <w:tcPr>
            <w:tcW w:w="2916" w:type="dxa"/>
            <w:shd w:val="clear" w:color="auto" w:fill="000000"/>
          </w:tcPr>
          <w:p w14:paraId="49C10CA8" w14:textId="77777777" w:rsidR="006A23D8" w:rsidRDefault="006A23D8">
            <w:pPr>
              <w:rPr>
                <w:i/>
                <w:sz w:val="2"/>
                <w:szCs w:val="2"/>
              </w:rPr>
            </w:pPr>
          </w:p>
        </w:tc>
        <w:tc>
          <w:tcPr>
            <w:tcW w:w="7502" w:type="dxa"/>
            <w:shd w:val="clear" w:color="auto" w:fill="000000"/>
          </w:tcPr>
          <w:p w14:paraId="0E0F63B3" w14:textId="77777777" w:rsidR="006A23D8" w:rsidRDefault="006A23D8">
            <w:pPr>
              <w:rPr>
                <w:i/>
                <w:sz w:val="2"/>
                <w:szCs w:val="2"/>
              </w:rPr>
            </w:pPr>
          </w:p>
        </w:tc>
      </w:tr>
      <w:tr w:rsidR="006A23D8" w14:paraId="1D2D216D" w14:textId="77777777">
        <w:tc>
          <w:tcPr>
            <w:tcW w:w="4603" w:type="dxa"/>
            <w:shd w:val="clear" w:color="auto" w:fill="DBEEF3"/>
          </w:tcPr>
          <w:p w14:paraId="184F5DC4" w14:textId="77777777" w:rsidR="006A23D8" w:rsidRDefault="004F35A1">
            <w:pPr>
              <w:jc w:val="center"/>
              <w:rPr>
                <w:b/>
                <w:sz w:val="20"/>
                <w:szCs w:val="20"/>
              </w:rPr>
            </w:pPr>
            <w:r>
              <w:rPr>
                <w:b/>
                <w:sz w:val="20"/>
                <w:szCs w:val="20"/>
              </w:rPr>
              <w:t>AMENITIES</w:t>
            </w:r>
          </w:p>
        </w:tc>
        <w:tc>
          <w:tcPr>
            <w:tcW w:w="2916" w:type="dxa"/>
            <w:shd w:val="clear" w:color="auto" w:fill="DBEEF3"/>
          </w:tcPr>
          <w:p w14:paraId="37CCD430" w14:textId="77777777" w:rsidR="006A23D8" w:rsidRDefault="004F35A1">
            <w:pPr>
              <w:jc w:val="center"/>
              <w:rPr>
                <w:b/>
                <w:sz w:val="20"/>
                <w:szCs w:val="20"/>
              </w:rPr>
            </w:pPr>
            <w:r>
              <w:rPr>
                <w:b/>
                <w:sz w:val="20"/>
                <w:szCs w:val="20"/>
              </w:rPr>
              <w:t>YES / NO / N/A</w:t>
            </w:r>
          </w:p>
        </w:tc>
        <w:tc>
          <w:tcPr>
            <w:tcW w:w="7502" w:type="dxa"/>
            <w:shd w:val="clear" w:color="auto" w:fill="DBEEF3"/>
          </w:tcPr>
          <w:p w14:paraId="47F500D1" w14:textId="77777777" w:rsidR="006A23D8" w:rsidRDefault="004F35A1">
            <w:pPr>
              <w:jc w:val="center"/>
              <w:rPr>
                <w:b/>
                <w:sz w:val="20"/>
                <w:szCs w:val="20"/>
              </w:rPr>
            </w:pPr>
            <w:r>
              <w:rPr>
                <w:b/>
                <w:sz w:val="20"/>
                <w:szCs w:val="20"/>
              </w:rPr>
              <w:t>Insert Control Measures, Additional Actions &amp; Information</w:t>
            </w:r>
          </w:p>
        </w:tc>
      </w:tr>
      <w:tr w:rsidR="006A23D8" w14:paraId="469CCCCB" w14:textId="77777777">
        <w:tc>
          <w:tcPr>
            <w:tcW w:w="4603" w:type="dxa"/>
          </w:tcPr>
          <w:p w14:paraId="676821B8" w14:textId="77777777" w:rsidR="006A23D8" w:rsidRDefault="004F35A1">
            <w:pPr>
              <w:rPr>
                <w:sz w:val="20"/>
                <w:szCs w:val="20"/>
              </w:rPr>
            </w:pPr>
            <w:r>
              <w:rPr>
                <w:sz w:val="20"/>
                <w:szCs w:val="20"/>
              </w:rPr>
              <w:t>Adequate sanitary facilities are provided and signposted.</w:t>
            </w:r>
          </w:p>
        </w:tc>
        <w:tc>
          <w:tcPr>
            <w:tcW w:w="2916" w:type="dxa"/>
          </w:tcPr>
          <w:p w14:paraId="20E288DB" w14:textId="77777777" w:rsidR="006A23D8" w:rsidRDefault="006A23D8">
            <w:pPr>
              <w:rPr>
                <w:i/>
                <w:sz w:val="20"/>
                <w:szCs w:val="20"/>
              </w:rPr>
            </w:pPr>
          </w:p>
        </w:tc>
        <w:tc>
          <w:tcPr>
            <w:tcW w:w="7502" w:type="dxa"/>
          </w:tcPr>
          <w:p w14:paraId="2DA8FA73" w14:textId="77777777" w:rsidR="006A23D8" w:rsidRDefault="006A23D8">
            <w:pPr>
              <w:rPr>
                <w:i/>
                <w:sz w:val="20"/>
                <w:szCs w:val="20"/>
              </w:rPr>
            </w:pPr>
          </w:p>
        </w:tc>
      </w:tr>
      <w:tr w:rsidR="006A23D8" w14:paraId="3570CA97" w14:textId="77777777">
        <w:tc>
          <w:tcPr>
            <w:tcW w:w="4603" w:type="dxa"/>
          </w:tcPr>
          <w:p w14:paraId="0869585F" w14:textId="77777777" w:rsidR="006A23D8" w:rsidRDefault="004F35A1">
            <w:pPr>
              <w:rPr>
                <w:i/>
                <w:sz w:val="20"/>
                <w:szCs w:val="20"/>
              </w:rPr>
            </w:pPr>
            <w:r>
              <w:rPr>
                <w:sz w:val="20"/>
                <w:szCs w:val="20"/>
              </w:rPr>
              <w:t>A supply of drinking water is available.</w:t>
            </w:r>
          </w:p>
        </w:tc>
        <w:tc>
          <w:tcPr>
            <w:tcW w:w="2916" w:type="dxa"/>
          </w:tcPr>
          <w:p w14:paraId="4C6FF912" w14:textId="77777777" w:rsidR="006A23D8" w:rsidRDefault="006A23D8">
            <w:pPr>
              <w:rPr>
                <w:i/>
                <w:sz w:val="20"/>
                <w:szCs w:val="20"/>
              </w:rPr>
            </w:pPr>
          </w:p>
        </w:tc>
        <w:tc>
          <w:tcPr>
            <w:tcW w:w="7502" w:type="dxa"/>
          </w:tcPr>
          <w:p w14:paraId="7EB30918" w14:textId="77777777" w:rsidR="006A23D8" w:rsidRDefault="006A23D8">
            <w:pPr>
              <w:rPr>
                <w:i/>
                <w:sz w:val="20"/>
                <w:szCs w:val="20"/>
              </w:rPr>
            </w:pPr>
          </w:p>
        </w:tc>
      </w:tr>
      <w:tr w:rsidR="006A23D8" w14:paraId="5376B35F" w14:textId="77777777">
        <w:tc>
          <w:tcPr>
            <w:tcW w:w="4603" w:type="dxa"/>
          </w:tcPr>
          <w:p w14:paraId="4318D9D9" w14:textId="77777777" w:rsidR="006A23D8" w:rsidRDefault="006A23D8">
            <w:pPr>
              <w:rPr>
                <w:sz w:val="20"/>
                <w:szCs w:val="20"/>
              </w:rPr>
            </w:pPr>
          </w:p>
        </w:tc>
        <w:tc>
          <w:tcPr>
            <w:tcW w:w="2916" w:type="dxa"/>
          </w:tcPr>
          <w:p w14:paraId="2B6A2F40" w14:textId="77777777" w:rsidR="006A23D8" w:rsidRDefault="006A23D8">
            <w:pPr>
              <w:rPr>
                <w:i/>
                <w:sz w:val="20"/>
                <w:szCs w:val="20"/>
              </w:rPr>
            </w:pPr>
          </w:p>
        </w:tc>
        <w:tc>
          <w:tcPr>
            <w:tcW w:w="7502" w:type="dxa"/>
          </w:tcPr>
          <w:p w14:paraId="23A386CA" w14:textId="77777777" w:rsidR="006A23D8" w:rsidRDefault="006A23D8">
            <w:pPr>
              <w:rPr>
                <w:i/>
                <w:sz w:val="20"/>
                <w:szCs w:val="20"/>
              </w:rPr>
            </w:pPr>
          </w:p>
        </w:tc>
      </w:tr>
      <w:tr w:rsidR="006A23D8" w14:paraId="3DC18AEE" w14:textId="77777777">
        <w:tc>
          <w:tcPr>
            <w:tcW w:w="4603" w:type="dxa"/>
            <w:shd w:val="clear" w:color="auto" w:fill="000000"/>
          </w:tcPr>
          <w:p w14:paraId="0BCC2200" w14:textId="77777777" w:rsidR="006A23D8" w:rsidRDefault="006A23D8">
            <w:pPr>
              <w:rPr>
                <w:sz w:val="2"/>
                <w:szCs w:val="2"/>
              </w:rPr>
            </w:pPr>
          </w:p>
        </w:tc>
        <w:tc>
          <w:tcPr>
            <w:tcW w:w="2916" w:type="dxa"/>
            <w:shd w:val="clear" w:color="auto" w:fill="000000"/>
          </w:tcPr>
          <w:p w14:paraId="31410F5A" w14:textId="77777777" w:rsidR="006A23D8" w:rsidRDefault="006A23D8">
            <w:pPr>
              <w:rPr>
                <w:i/>
                <w:sz w:val="2"/>
                <w:szCs w:val="2"/>
              </w:rPr>
            </w:pPr>
          </w:p>
        </w:tc>
        <w:tc>
          <w:tcPr>
            <w:tcW w:w="7502" w:type="dxa"/>
            <w:shd w:val="clear" w:color="auto" w:fill="000000"/>
          </w:tcPr>
          <w:p w14:paraId="27F6AFC3" w14:textId="77777777" w:rsidR="006A23D8" w:rsidRDefault="006A23D8">
            <w:pPr>
              <w:rPr>
                <w:i/>
                <w:sz w:val="2"/>
                <w:szCs w:val="2"/>
              </w:rPr>
            </w:pPr>
          </w:p>
        </w:tc>
      </w:tr>
      <w:tr w:rsidR="006A23D8" w14:paraId="13893D06" w14:textId="77777777">
        <w:tc>
          <w:tcPr>
            <w:tcW w:w="4603" w:type="dxa"/>
            <w:shd w:val="clear" w:color="auto" w:fill="DBEEF3"/>
          </w:tcPr>
          <w:p w14:paraId="44FBA40D" w14:textId="77777777" w:rsidR="006A23D8" w:rsidRDefault="004F35A1">
            <w:pPr>
              <w:jc w:val="center"/>
              <w:rPr>
                <w:b/>
                <w:sz w:val="20"/>
                <w:szCs w:val="20"/>
              </w:rPr>
            </w:pPr>
            <w:r>
              <w:rPr>
                <w:b/>
                <w:sz w:val="20"/>
                <w:szCs w:val="20"/>
              </w:rPr>
              <w:t>CASH HANDLING</w:t>
            </w:r>
          </w:p>
        </w:tc>
        <w:tc>
          <w:tcPr>
            <w:tcW w:w="2916" w:type="dxa"/>
            <w:shd w:val="clear" w:color="auto" w:fill="DBEEF3"/>
          </w:tcPr>
          <w:p w14:paraId="04D16D87" w14:textId="77777777" w:rsidR="006A23D8" w:rsidRDefault="004F35A1">
            <w:pPr>
              <w:jc w:val="center"/>
              <w:rPr>
                <w:b/>
                <w:sz w:val="20"/>
                <w:szCs w:val="20"/>
              </w:rPr>
            </w:pPr>
            <w:r>
              <w:rPr>
                <w:b/>
                <w:sz w:val="20"/>
                <w:szCs w:val="20"/>
              </w:rPr>
              <w:t>YES / NO / N/A</w:t>
            </w:r>
          </w:p>
        </w:tc>
        <w:tc>
          <w:tcPr>
            <w:tcW w:w="7502" w:type="dxa"/>
            <w:shd w:val="clear" w:color="auto" w:fill="DBEEF3"/>
          </w:tcPr>
          <w:p w14:paraId="71638F9C" w14:textId="77777777" w:rsidR="006A23D8" w:rsidRDefault="004F35A1">
            <w:pPr>
              <w:jc w:val="center"/>
              <w:rPr>
                <w:b/>
                <w:sz w:val="20"/>
                <w:szCs w:val="20"/>
              </w:rPr>
            </w:pPr>
            <w:r>
              <w:rPr>
                <w:b/>
                <w:sz w:val="20"/>
                <w:szCs w:val="20"/>
              </w:rPr>
              <w:t>Insert Control Measures, Additional Actions &amp; Information</w:t>
            </w:r>
          </w:p>
        </w:tc>
      </w:tr>
      <w:tr w:rsidR="006A23D8" w14:paraId="6128F16F" w14:textId="77777777">
        <w:tc>
          <w:tcPr>
            <w:tcW w:w="4603" w:type="dxa"/>
          </w:tcPr>
          <w:p w14:paraId="12F6D1A5" w14:textId="77777777" w:rsidR="006A23D8" w:rsidRDefault="006A23D8">
            <w:pPr>
              <w:rPr>
                <w:i/>
                <w:sz w:val="20"/>
                <w:szCs w:val="20"/>
              </w:rPr>
            </w:pPr>
          </w:p>
        </w:tc>
        <w:tc>
          <w:tcPr>
            <w:tcW w:w="2916" w:type="dxa"/>
          </w:tcPr>
          <w:p w14:paraId="21D55ED7" w14:textId="77777777" w:rsidR="006A23D8" w:rsidRDefault="006A23D8">
            <w:pPr>
              <w:rPr>
                <w:i/>
                <w:sz w:val="20"/>
                <w:szCs w:val="20"/>
              </w:rPr>
            </w:pPr>
          </w:p>
        </w:tc>
        <w:tc>
          <w:tcPr>
            <w:tcW w:w="7502" w:type="dxa"/>
          </w:tcPr>
          <w:p w14:paraId="11A424EA" w14:textId="77777777" w:rsidR="006A23D8" w:rsidRDefault="006A23D8">
            <w:pPr>
              <w:rPr>
                <w:i/>
                <w:sz w:val="20"/>
                <w:szCs w:val="20"/>
              </w:rPr>
            </w:pPr>
          </w:p>
        </w:tc>
      </w:tr>
      <w:tr w:rsidR="006A23D8" w14:paraId="6E84D58C" w14:textId="77777777">
        <w:tc>
          <w:tcPr>
            <w:tcW w:w="4603" w:type="dxa"/>
            <w:shd w:val="clear" w:color="auto" w:fill="000000"/>
          </w:tcPr>
          <w:p w14:paraId="7AC313A6" w14:textId="77777777" w:rsidR="006A23D8" w:rsidRDefault="006A23D8">
            <w:pPr>
              <w:rPr>
                <w:sz w:val="2"/>
                <w:szCs w:val="2"/>
              </w:rPr>
            </w:pPr>
          </w:p>
        </w:tc>
        <w:tc>
          <w:tcPr>
            <w:tcW w:w="2916" w:type="dxa"/>
            <w:shd w:val="clear" w:color="auto" w:fill="000000"/>
          </w:tcPr>
          <w:p w14:paraId="28D5CFD3" w14:textId="77777777" w:rsidR="006A23D8" w:rsidRDefault="006A23D8">
            <w:pPr>
              <w:rPr>
                <w:i/>
                <w:sz w:val="2"/>
                <w:szCs w:val="2"/>
              </w:rPr>
            </w:pPr>
          </w:p>
        </w:tc>
        <w:tc>
          <w:tcPr>
            <w:tcW w:w="7502" w:type="dxa"/>
            <w:shd w:val="clear" w:color="auto" w:fill="000000"/>
          </w:tcPr>
          <w:p w14:paraId="2D92A9B2" w14:textId="77777777" w:rsidR="006A23D8" w:rsidRDefault="006A23D8">
            <w:pPr>
              <w:rPr>
                <w:i/>
                <w:sz w:val="2"/>
                <w:szCs w:val="2"/>
              </w:rPr>
            </w:pPr>
          </w:p>
        </w:tc>
      </w:tr>
      <w:tr w:rsidR="006A23D8" w14:paraId="766C44A8" w14:textId="77777777">
        <w:tc>
          <w:tcPr>
            <w:tcW w:w="4603" w:type="dxa"/>
            <w:shd w:val="clear" w:color="auto" w:fill="DBEEF3"/>
          </w:tcPr>
          <w:p w14:paraId="79014B6D" w14:textId="77777777" w:rsidR="006A23D8" w:rsidRDefault="004F35A1">
            <w:pPr>
              <w:jc w:val="center"/>
              <w:rPr>
                <w:b/>
                <w:sz w:val="20"/>
                <w:szCs w:val="20"/>
              </w:rPr>
            </w:pPr>
            <w:r>
              <w:rPr>
                <w:b/>
                <w:sz w:val="20"/>
                <w:szCs w:val="20"/>
              </w:rPr>
              <w:t>COVID-19</w:t>
            </w:r>
          </w:p>
        </w:tc>
        <w:tc>
          <w:tcPr>
            <w:tcW w:w="2916" w:type="dxa"/>
            <w:shd w:val="clear" w:color="auto" w:fill="DBEEF3"/>
          </w:tcPr>
          <w:p w14:paraId="41B78045" w14:textId="77777777" w:rsidR="006A23D8" w:rsidRDefault="004F35A1">
            <w:pPr>
              <w:jc w:val="center"/>
              <w:rPr>
                <w:b/>
                <w:sz w:val="20"/>
                <w:szCs w:val="20"/>
              </w:rPr>
            </w:pPr>
            <w:r>
              <w:rPr>
                <w:b/>
                <w:sz w:val="20"/>
                <w:szCs w:val="20"/>
              </w:rPr>
              <w:t>YES / NO / N/A</w:t>
            </w:r>
          </w:p>
        </w:tc>
        <w:tc>
          <w:tcPr>
            <w:tcW w:w="7502" w:type="dxa"/>
            <w:shd w:val="clear" w:color="auto" w:fill="DBEEF3"/>
          </w:tcPr>
          <w:p w14:paraId="37C0B1A8" w14:textId="77777777" w:rsidR="006A23D8" w:rsidRDefault="004F35A1">
            <w:pPr>
              <w:jc w:val="center"/>
              <w:rPr>
                <w:b/>
                <w:sz w:val="20"/>
                <w:szCs w:val="20"/>
              </w:rPr>
            </w:pPr>
            <w:r>
              <w:rPr>
                <w:b/>
                <w:sz w:val="20"/>
                <w:szCs w:val="20"/>
              </w:rPr>
              <w:t>Insert Control Measures, Additional Actions &amp; Information</w:t>
            </w:r>
          </w:p>
        </w:tc>
      </w:tr>
      <w:tr w:rsidR="006A23D8" w14:paraId="649F22BD" w14:textId="77777777">
        <w:tc>
          <w:tcPr>
            <w:tcW w:w="4603" w:type="dxa"/>
          </w:tcPr>
          <w:p w14:paraId="3292DDF0" w14:textId="77777777" w:rsidR="006A23D8" w:rsidRDefault="004F35A1">
            <w:pPr>
              <w:rPr>
                <w:sz w:val="20"/>
                <w:szCs w:val="20"/>
              </w:rPr>
            </w:pPr>
            <w:r>
              <w:rPr>
                <w:sz w:val="20"/>
                <w:szCs w:val="20"/>
              </w:rPr>
              <w:t>Hand sanitiser/hand washing facilities are available.</w:t>
            </w:r>
          </w:p>
        </w:tc>
        <w:tc>
          <w:tcPr>
            <w:tcW w:w="2916" w:type="dxa"/>
          </w:tcPr>
          <w:p w14:paraId="4759123C" w14:textId="77777777" w:rsidR="006A23D8" w:rsidRDefault="006A23D8">
            <w:pPr>
              <w:rPr>
                <w:i/>
                <w:sz w:val="20"/>
                <w:szCs w:val="20"/>
              </w:rPr>
            </w:pPr>
          </w:p>
        </w:tc>
        <w:tc>
          <w:tcPr>
            <w:tcW w:w="7502" w:type="dxa"/>
          </w:tcPr>
          <w:p w14:paraId="3F1D5DAA" w14:textId="77777777" w:rsidR="006A23D8" w:rsidRDefault="006A23D8">
            <w:pPr>
              <w:rPr>
                <w:i/>
                <w:sz w:val="20"/>
                <w:szCs w:val="20"/>
              </w:rPr>
            </w:pPr>
          </w:p>
        </w:tc>
      </w:tr>
      <w:tr w:rsidR="006A23D8" w14:paraId="21E13305" w14:textId="77777777">
        <w:tc>
          <w:tcPr>
            <w:tcW w:w="4603" w:type="dxa"/>
          </w:tcPr>
          <w:p w14:paraId="4804A0A6" w14:textId="77777777" w:rsidR="006A23D8" w:rsidRDefault="004F35A1">
            <w:pPr>
              <w:rPr>
                <w:sz w:val="20"/>
                <w:szCs w:val="20"/>
              </w:rPr>
            </w:pPr>
            <w:r>
              <w:rPr>
                <w:sz w:val="20"/>
                <w:szCs w:val="20"/>
              </w:rPr>
              <w:t xml:space="preserve">Face coverings will be worn indoors if/when required as per latest public health guidance. </w:t>
            </w:r>
          </w:p>
        </w:tc>
        <w:tc>
          <w:tcPr>
            <w:tcW w:w="2916" w:type="dxa"/>
          </w:tcPr>
          <w:p w14:paraId="7493E109" w14:textId="77777777" w:rsidR="006A23D8" w:rsidRDefault="006A23D8">
            <w:pPr>
              <w:rPr>
                <w:i/>
                <w:sz w:val="20"/>
                <w:szCs w:val="20"/>
              </w:rPr>
            </w:pPr>
          </w:p>
        </w:tc>
        <w:tc>
          <w:tcPr>
            <w:tcW w:w="7502" w:type="dxa"/>
          </w:tcPr>
          <w:p w14:paraId="682D0337" w14:textId="77777777" w:rsidR="006A23D8" w:rsidRDefault="006A23D8">
            <w:pPr>
              <w:rPr>
                <w:i/>
                <w:sz w:val="20"/>
                <w:szCs w:val="20"/>
              </w:rPr>
            </w:pPr>
          </w:p>
        </w:tc>
      </w:tr>
      <w:tr w:rsidR="006A23D8" w14:paraId="497122CE" w14:textId="77777777">
        <w:tc>
          <w:tcPr>
            <w:tcW w:w="4603" w:type="dxa"/>
          </w:tcPr>
          <w:p w14:paraId="576EF8B8" w14:textId="77777777" w:rsidR="006A23D8" w:rsidRDefault="004F35A1">
            <w:pPr>
              <w:rPr>
                <w:sz w:val="20"/>
                <w:szCs w:val="20"/>
              </w:rPr>
            </w:pPr>
            <w:r>
              <w:rPr>
                <w:sz w:val="20"/>
                <w:szCs w:val="20"/>
              </w:rPr>
              <w:lastRenderedPageBreak/>
              <w:t xml:space="preserve">Individuals presenting with COVID-19 symptoms will be isolated immediately. </w:t>
            </w:r>
          </w:p>
        </w:tc>
        <w:tc>
          <w:tcPr>
            <w:tcW w:w="2916" w:type="dxa"/>
          </w:tcPr>
          <w:p w14:paraId="574883A2" w14:textId="77777777" w:rsidR="006A23D8" w:rsidRDefault="006A23D8">
            <w:pPr>
              <w:rPr>
                <w:i/>
                <w:sz w:val="20"/>
                <w:szCs w:val="20"/>
              </w:rPr>
            </w:pPr>
          </w:p>
        </w:tc>
        <w:tc>
          <w:tcPr>
            <w:tcW w:w="7502" w:type="dxa"/>
          </w:tcPr>
          <w:p w14:paraId="13EEC10F" w14:textId="77777777" w:rsidR="006A23D8" w:rsidRDefault="006A23D8">
            <w:pPr>
              <w:rPr>
                <w:i/>
                <w:sz w:val="20"/>
                <w:szCs w:val="20"/>
              </w:rPr>
            </w:pPr>
          </w:p>
        </w:tc>
      </w:tr>
      <w:tr w:rsidR="006A23D8" w14:paraId="457EAB2C" w14:textId="77777777">
        <w:tc>
          <w:tcPr>
            <w:tcW w:w="4603" w:type="dxa"/>
          </w:tcPr>
          <w:p w14:paraId="1451282F" w14:textId="77777777" w:rsidR="006A23D8" w:rsidRDefault="004F35A1">
            <w:pPr>
              <w:rPr>
                <w:sz w:val="20"/>
                <w:szCs w:val="20"/>
              </w:rPr>
            </w:pPr>
            <w:r>
              <w:rPr>
                <w:sz w:val="20"/>
                <w:szCs w:val="20"/>
              </w:rPr>
              <w:t>Cleaning &amp; disinfection of frequently touched or shared surfaces/objects will take place.</w:t>
            </w:r>
          </w:p>
        </w:tc>
        <w:tc>
          <w:tcPr>
            <w:tcW w:w="2916" w:type="dxa"/>
          </w:tcPr>
          <w:p w14:paraId="087F4368" w14:textId="77777777" w:rsidR="006A23D8" w:rsidRDefault="006A23D8">
            <w:pPr>
              <w:rPr>
                <w:i/>
                <w:sz w:val="20"/>
                <w:szCs w:val="20"/>
              </w:rPr>
            </w:pPr>
          </w:p>
        </w:tc>
        <w:tc>
          <w:tcPr>
            <w:tcW w:w="7502" w:type="dxa"/>
          </w:tcPr>
          <w:p w14:paraId="1549A654" w14:textId="77777777" w:rsidR="006A23D8" w:rsidRDefault="006A23D8">
            <w:pPr>
              <w:rPr>
                <w:i/>
                <w:sz w:val="20"/>
                <w:szCs w:val="20"/>
              </w:rPr>
            </w:pPr>
          </w:p>
        </w:tc>
      </w:tr>
      <w:tr w:rsidR="006A23D8" w14:paraId="3B6CF587" w14:textId="77777777">
        <w:tc>
          <w:tcPr>
            <w:tcW w:w="4603" w:type="dxa"/>
          </w:tcPr>
          <w:p w14:paraId="27799BD7" w14:textId="77777777" w:rsidR="006A23D8" w:rsidRDefault="004F35A1">
            <w:pPr>
              <w:rPr>
                <w:sz w:val="20"/>
                <w:szCs w:val="20"/>
              </w:rPr>
            </w:pPr>
            <w:r>
              <w:rPr>
                <w:sz w:val="20"/>
                <w:szCs w:val="20"/>
              </w:rPr>
              <w:t>Indoor spaces will be adequately ventilated by mechanical or natural means.</w:t>
            </w:r>
          </w:p>
        </w:tc>
        <w:tc>
          <w:tcPr>
            <w:tcW w:w="2916" w:type="dxa"/>
          </w:tcPr>
          <w:p w14:paraId="7F5C4D4F" w14:textId="77777777" w:rsidR="006A23D8" w:rsidRDefault="006A23D8">
            <w:pPr>
              <w:rPr>
                <w:i/>
                <w:sz w:val="20"/>
                <w:szCs w:val="20"/>
              </w:rPr>
            </w:pPr>
          </w:p>
        </w:tc>
        <w:tc>
          <w:tcPr>
            <w:tcW w:w="7502" w:type="dxa"/>
          </w:tcPr>
          <w:p w14:paraId="130ED779" w14:textId="77777777" w:rsidR="006A23D8" w:rsidRDefault="006A23D8">
            <w:pPr>
              <w:rPr>
                <w:i/>
                <w:sz w:val="20"/>
                <w:szCs w:val="20"/>
              </w:rPr>
            </w:pPr>
          </w:p>
        </w:tc>
      </w:tr>
      <w:tr w:rsidR="006A23D8" w14:paraId="691A7769" w14:textId="77777777">
        <w:tc>
          <w:tcPr>
            <w:tcW w:w="4603" w:type="dxa"/>
            <w:shd w:val="clear" w:color="auto" w:fill="000000"/>
          </w:tcPr>
          <w:p w14:paraId="5E141B33" w14:textId="77777777" w:rsidR="006A23D8" w:rsidRDefault="006A23D8">
            <w:pPr>
              <w:rPr>
                <w:sz w:val="2"/>
                <w:szCs w:val="2"/>
              </w:rPr>
            </w:pPr>
          </w:p>
        </w:tc>
        <w:tc>
          <w:tcPr>
            <w:tcW w:w="2916" w:type="dxa"/>
            <w:shd w:val="clear" w:color="auto" w:fill="000000"/>
          </w:tcPr>
          <w:p w14:paraId="44646797" w14:textId="77777777" w:rsidR="006A23D8" w:rsidRDefault="006A23D8">
            <w:pPr>
              <w:rPr>
                <w:i/>
                <w:sz w:val="2"/>
                <w:szCs w:val="2"/>
              </w:rPr>
            </w:pPr>
          </w:p>
        </w:tc>
        <w:tc>
          <w:tcPr>
            <w:tcW w:w="7502" w:type="dxa"/>
            <w:shd w:val="clear" w:color="auto" w:fill="000000"/>
          </w:tcPr>
          <w:p w14:paraId="5AE6F38E" w14:textId="77777777" w:rsidR="006A23D8" w:rsidRDefault="006A23D8">
            <w:pPr>
              <w:rPr>
                <w:i/>
                <w:sz w:val="2"/>
                <w:szCs w:val="2"/>
              </w:rPr>
            </w:pPr>
          </w:p>
        </w:tc>
      </w:tr>
      <w:tr w:rsidR="006A23D8" w14:paraId="38AFAC7C" w14:textId="77777777">
        <w:tc>
          <w:tcPr>
            <w:tcW w:w="4603" w:type="dxa"/>
            <w:shd w:val="clear" w:color="auto" w:fill="DBEEF3"/>
          </w:tcPr>
          <w:p w14:paraId="3763D568" w14:textId="77777777" w:rsidR="006A23D8" w:rsidRDefault="004F35A1">
            <w:pPr>
              <w:jc w:val="center"/>
              <w:rPr>
                <w:i/>
                <w:sz w:val="20"/>
                <w:szCs w:val="20"/>
              </w:rPr>
            </w:pPr>
            <w:r>
              <w:rPr>
                <w:b/>
                <w:sz w:val="20"/>
                <w:szCs w:val="20"/>
              </w:rPr>
              <w:t>CROWD CONTROL</w:t>
            </w:r>
          </w:p>
        </w:tc>
        <w:tc>
          <w:tcPr>
            <w:tcW w:w="2916" w:type="dxa"/>
            <w:shd w:val="clear" w:color="auto" w:fill="DBEEF3"/>
          </w:tcPr>
          <w:p w14:paraId="0BFEBD98" w14:textId="77777777" w:rsidR="006A23D8" w:rsidRDefault="004F35A1">
            <w:pPr>
              <w:jc w:val="center"/>
              <w:rPr>
                <w:i/>
                <w:sz w:val="20"/>
                <w:szCs w:val="20"/>
              </w:rPr>
            </w:pPr>
            <w:r>
              <w:rPr>
                <w:b/>
                <w:sz w:val="20"/>
                <w:szCs w:val="20"/>
              </w:rPr>
              <w:t>YES / NO / N/A</w:t>
            </w:r>
          </w:p>
        </w:tc>
        <w:tc>
          <w:tcPr>
            <w:tcW w:w="7502" w:type="dxa"/>
            <w:shd w:val="clear" w:color="auto" w:fill="DBEEF3"/>
          </w:tcPr>
          <w:p w14:paraId="46BC1648" w14:textId="77777777" w:rsidR="006A23D8" w:rsidRDefault="004F35A1">
            <w:pPr>
              <w:jc w:val="center"/>
              <w:rPr>
                <w:i/>
                <w:sz w:val="20"/>
                <w:szCs w:val="20"/>
              </w:rPr>
            </w:pPr>
            <w:r>
              <w:rPr>
                <w:b/>
                <w:sz w:val="20"/>
                <w:szCs w:val="20"/>
              </w:rPr>
              <w:t>Insert Control Measures, Additional Actions &amp; Information</w:t>
            </w:r>
          </w:p>
        </w:tc>
      </w:tr>
      <w:tr w:rsidR="006A23D8" w14:paraId="593AF08A" w14:textId="77777777">
        <w:tc>
          <w:tcPr>
            <w:tcW w:w="4603" w:type="dxa"/>
          </w:tcPr>
          <w:p w14:paraId="4678F334" w14:textId="77777777" w:rsidR="006A23D8" w:rsidRDefault="006A23D8">
            <w:pPr>
              <w:rPr>
                <w:i/>
                <w:sz w:val="20"/>
                <w:szCs w:val="20"/>
              </w:rPr>
            </w:pPr>
          </w:p>
        </w:tc>
        <w:tc>
          <w:tcPr>
            <w:tcW w:w="2916" w:type="dxa"/>
          </w:tcPr>
          <w:p w14:paraId="2916E9C9" w14:textId="77777777" w:rsidR="006A23D8" w:rsidRDefault="006A23D8">
            <w:pPr>
              <w:rPr>
                <w:i/>
                <w:sz w:val="20"/>
                <w:szCs w:val="20"/>
              </w:rPr>
            </w:pPr>
          </w:p>
        </w:tc>
        <w:tc>
          <w:tcPr>
            <w:tcW w:w="7502" w:type="dxa"/>
          </w:tcPr>
          <w:p w14:paraId="6F1379F7" w14:textId="77777777" w:rsidR="006A23D8" w:rsidRDefault="006A23D8">
            <w:pPr>
              <w:rPr>
                <w:i/>
                <w:sz w:val="20"/>
                <w:szCs w:val="20"/>
              </w:rPr>
            </w:pPr>
          </w:p>
        </w:tc>
      </w:tr>
      <w:tr w:rsidR="006A23D8" w14:paraId="4DEFC9B2" w14:textId="77777777">
        <w:tc>
          <w:tcPr>
            <w:tcW w:w="4603" w:type="dxa"/>
            <w:shd w:val="clear" w:color="auto" w:fill="000000"/>
          </w:tcPr>
          <w:p w14:paraId="452AC90E" w14:textId="77777777" w:rsidR="006A23D8" w:rsidRDefault="006A23D8">
            <w:pPr>
              <w:rPr>
                <w:i/>
                <w:sz w:val="2"/>
                <w:szCs w:val="2"/>
              </w:rPr>
            </w:pPr>
          </w:p>
        </w:tc>
        <w:tc>
          <w:tcPr>
            <w:tcW w:w="2916" w:type="dxa"/>
            <w:shd w:val="clear" w:color="auto" w:fill="000000"/>
          </w:tcPr>
          <w:p w14:paraId="156FFFA5" w14:textId="77777777" w:rsidR="006A23D8" w:rsidRDefault="006A23D8">
            <w:pPr>
              <w:rPr>
                <w:i/>
                <w:sz w:val="2"/>
                <w:szCs w:val="2"/>
              </w:rPr>
            </w:pPr>
          </w:p>
        </w:tc>
        <w:tc>
          <w:tcPr>
            <w:tcW w:w="7502" w:type="dxa"/>
            <w:shd w:val="clear" w:color="auto" w:fill="000000"/>
          </w:tcPr>
          <w:p w14:paraId="04AF2374" w14:textId="77777777" w:rsidR="006A23D8" w:rsidRDefault="006A23D8">
            <w:pPr>
              <w:rPr>
                <w:i/>
                <w:sz w:val="2"/>
                <w:szCs w:val="2"/>
              </w:rPr>
            </w:pPr>
          </w:p>
        </w:tc>
      </w:tr>
      <w:tr w:rsidR="006A23D8" w14:paraId="4512390C" w14:textId="77777777">
        <w:tc>
          <w:tcPr>
            <w:tcW w:w="4603" w:type="dxa"/>
            <w:shd w:val="clear" w:color="auto" w:fill="DBEEF3"/>
          </w:tcPr>
          <w:p w14:paraId="0319801E" w14:textId="77777777" w:rsidR="006A23D8" w:rsidRDefault="004F35A1">
            <w:pPr>
              <w:jc w:val="center"/>
              <w:rPr>
                <w:i/>
                <w:sz w:val="20"/>
                <w:szCs w:val="20"/>
              </w:rPr>
            </w:pPr>
            <w:r>
              <w:rPr>
                <w:b/>
                <w:sz w:val="20"/>
                <w:szCs w:val="20"/>
              </w:rPr>
              <w:t>ELECTRICITY</w:t>
            </w:r>
          </w:p>
        </w:tc>
        <w:tc>
          <w:tcPr>
            <w:tcW w:w="2916" w:type="dxa"/>
            <w:shd w:val="clear" w:color="auto" w:fill="DBEEF3"/>
          </w:tcPr>
          <w:p w14:paraId="0454B932" w14:textId="77777777" w:rsidR="006A23D8" w:rsidRDefault="004F35A1">
            <w:pPr>
              <w:jc w:val="center"/>
              <w:rPr>
                <w:i/>
                <w:sz w:val="20"/>
                <w:szCs w:val="20"/>
              </w:rPr>
            </w:pPr>
            <w:r>
              <w:rPr>
                <w:b/>
                <w:sz w:val="20"/>
                <w:szCs w:val="20"/>
              </w:rPr>
              <w:t>YES / NO / N/A</w:t>
            </w:r>
          </w:p>
        </w:tc>
        <w:tc>
          <w:tcPr>
            <w:tcW w:w="7502" w:type="dxa"/>
            <w:shd w:val="clear" w:color="auto" w:fill="DBEEF3"/>
          </w:tcPr>
          <w:p w14:paraId="415172C8" w14:textId="77777777" w:rsidR="006A23D8" w:rsidRDefault="004F35A1">
            <w:pPr>
              <w:jc w:val="center"/>
              <w:rPr>
                <w:i/>
                <w:sz w:val="20"/>
                <w:szCs w:val="20"/>
              </w:rPr>
            </w:pPr>
            <w:r>
              <w:rPr>
                <w:b/>
                <w:sz w:val="20"/>
                <w:szCs w:val="20"/>
              </w:rPr>
              <w:t>Insert Control Measures, Additional Actions &amp; Information</w:t>
            </w:r>
          </w:p>
          <w:p w14:paraId="6CAD354A" w14:textId="77777777" w:rsidR="006A23D8" w:rsidRDefault="004F35A1">
            <w:pPr>
              <w:jc w:val="center"/>
              <w:rPr>
                <w:i/>
                <w:sz w:val="20"/>
                <w:szCs w:val="20"/>
              </w:rPr>
            </w:pPr>
            <w:r>
              <w:rPr>
                <w:i/>
                <w:sz w:val="20"/>
                <w:szCs w:val="20"/>
              </w:rPr>
              <w:t xml:space="preserve">Insert details of use of extension </w:t>
            </w:r>
            <w:proofErr w:type="gramStart"/>
            <w:r>
              <w:rPr>
                <w:i/>
                <w:sz w:val="20"/>
                <w:szCs w:val="20"/>
              </w:rPr>
              <w:t>leads,</w:t>
            </w:r>
            <w:proofErr w:type="gramEnd"/>
            <w:r>
              <w:rPr>
                <w:i/>
                <w:sz w:val="20"/>
                <w:szCs w:val="20"/>
              </w:rPr>
              <w:t xml:space="preserve"> generators and controls for same.</w:t>
            </w:r>
          </w:p>
          <w:p w14:paraId="4BE25636" w14:textId="77777777" w:rsidR="006A23D8" w:rsidRDefault="006A23D8">
            <w:pPr>
              <w:jc w:val="center"/>
              <w:rPr>
                <w:b/>
                <w:sz w:val="20"/>
                <w:szCs w:val="20"/>
              </w:rPr>
            </w:pPr>
          </w:p>
        </w:tc>
      </w:tr>
      <w:tr w:rsidR="006A23D8" w14:paraId="46D0CF73" w14:textId="77777777">
        <w:tc>
          <w:tcPr>
            <w:tcW w:w="4603" w:type="dxa"/>
          </w:tcPr>
          <w:p w14:paraId="67235C9F" w14:textId="77777777" w:rsidR="006A23D8" w:rsidRDefault="006A23D8">
            <w:pPr>
              <w:rPr>
                <w:i/>
                <w:sz w:val="20"/>
                <w:szCs w:val="20"/>
              </w:rPr>
            </w:pPr>
          </w:p>
        </w:tc>
        <w:tc>
          <w:tcPr>
            <w:tcW w:w="2916" w:type="dxa"/>
          </w:tcPr>
          <w:p w14:paraId="52A522BE" w14:textId="77777777" w:rsidR="006A23D8" w:rsidRDefault="006A23D8">
            <w:pPr>
              <w:rPr>
                <w:i/>
                <w:sz w:val="20"/>
                <w:szCs w:val="20"/>
              </w:rPr>
            </w:pPr>
          </w:p>
        </w:tc>
        <w:tc>
          <w:tcPr>
            <w:tcW w:w="7502" w:type="dxa"/>
            <w:shd w:val="clear" w:color="auto" w:fill="FFFFFF"/>
          </w:tcPr>
          <w:p w14:paraId="2432AAD7" w14:textId="77777777" w:rsidR="006A23D8" w:rsidRDefault="006A23D8">
            <w:pPr>
              <w:rPr>
                <w:i/>
                <w:sz w:val="20"/>
                <w:szCs w:val="20"/>
              </w:rPr>
            </w:pPr>
          </w:p>
        </w:tc>
      </w:tr>
      <w:tr w:rsidR="006A23D8" w14:paraId="0FA53B22" w14:textId="77777777">
        <w:tc>
          <w:tcPr>
            <w:tcW w:w="4603" w:type="dxa"/>
            <w:shd w:val="clear" w:color="auto" w:fill="000000"/>
          </w:tcPr>
          <w:p w14:paraId="53B34458" w14:textId="77777777" w:rsidR="006A23D8" w:rsidRDefault="006A23D8">
            <w:pPr>
              <w:rPr>
                <w:i/>
                <w:sz w:val="2"/>
                <w:szCs w:val="2"/>
              </w:rPr>
            </w:pPr>
          </w:p>
        </w:tc>
        <w:tc>
          <w:tcPr>
            <w:tcW w:w="2916" w:type="dxa"/>
            <w:shd w:val="clear" w:color="auto" w:fill="000000"/>
          </w:tcPr>
          <w:p w14:paraId="1F51CE72" w14:textId="77777777" w:rsidR="006A23D8" w:rsidRDefault="006A23D8">
            <w:pPr>
              <w:rPr>
                <w:i/>
                <w:sz w:val="2"/>
                <w:szCs w:val="2"/>
              </w:rPr>
            </w:pPr>
          </w:p>
        </w:tc>
        <w:tc>
          <w:tcPr>
            <w:tcW w:w="7502" w:type="dxa"/>
            <w:shd w:val="clear" w:color="auto" w:fill="000000"/>
          </w:tcPr>
          <w:p w14:paraId="2069A32A" w14:textId="77777777" w:rsidR="006A23D8" w:rsidRDefault="006A23D8">
            <w:pPr>
              <w:rPr>
                <w:i/>
                <w:sz w:val="2"/>
                <w:szCs w:val="2"/>
              </w:rPr>
            </w:pPr>
          </w:p>
        </w:tc>
      </w:tr>
      <w:tr w:rsidR="006A23D8" w14:paraId="472012E0" w14:textId="77777777">
        <w:tc>
          <w:tcPr>
            <w:tcW w:w="4603" w:type="dxa"/>
            <w:shd w:val="clear" w:color="auto" w:fill="DBEEF3"/>
          </w:tcPr>
          <w:p w14:paraId="50DA35A8" w14:textId="77777777" w:rsidR="006A23D8" w:rsidRDefault="004F35A1">
            <w:pPr>
              <w:jc w:val="center"/>
              <w:rPr>
                <w:i/>
                <w:sz w:val="20"/>
                <w:szCs w:val="20"/>
              </w:rPr>
            </w:pPr>
            <w:r>
              <w:rPr>
                <w:b/>
                <w:sz w:val="20"/>
                <w:szCs w:val="20"/>
              </w:rPr>
              <w:t>EQUIPMENT</w:t>
            </w:r>
          </w:p>
        </w:tc>
        <w:tc>
          <w:tcPr>
            <w:tcW w:w="2916" w:type="dxa"/>
            <w:shd w:val="clear" w:color="auto" w:fill="DBEEF3"/>
          </w:tcPr>
          <w:p w14:paraId="5E49519C" w14:textId="77777777" w:rsidR="006A23D8" w:rsidRDefault="004F35A1">
            <w:pPr>
              <w:jc w:val="center"/>
              <w:rPr>
                <w:i/>
                <w:sz w:val="20"/>
                <w:szCs w:val="20"/>
              </w:rPr>
            </w:pPr>
            <w:r>
              <w:rPr>
                <w:b/>
                <w:sz w:val="20"/>
                <w:szCs w:val="20"/>
              </w:rPr>
              <w:t>YES / NO / N/A</w:t>
            </w:r>
          </w:p>
        </w:tc>
        <w:tc>
          <w:tcPr>
            <w:tcW w:w="7502" w:type="dxa"/>
            <w:shd w:val="clear" w:color="auto" w:fill="DBEEF3"/>
          </w:tcPr>
          <w:p w14:paraId="3DCCB6DF" w14:textId="77777777" w:rsidR="006A23D8" w:rsidRDefault="004F35A1">
            <w:pPr>
              <w:jc w:val="center"/>
              <w:rPr>
                <w:i/>
                <w:sz w:val="20"/>
                <w:szCs w:val="20"/>
              </w:rPr>
            </w:pPr>
            <w:r>
              <w:rPr>
                <w:b/>
                <w:sz w:val="20"/>
                <w:szCs w:val="20"/>
              </w:rPr>
              <w:t>Insert Control Measures, Additional Actions &amp; Information</w:t>
            </w:r>
          </w:p>
          <w:p w14:paraId="719063BF" w14:textId="77777777" w:rsidR="006A23D8" w:rsidRDefault="004F35A1">
            <w:pPr>
              <w:jc w:val="center"/>
              <w:rPr>
                <w:i/>
                <w:sz w:val="20"/>
                <w:szCs w:val="20"/>
              </w:rPr>
            </w:pPr>
            <w:r>
              <w:rPr>
                <w:i/>
                <w:sz w:val="20"/>
                <w:szCs w:val="20"/>
              </w:rPr>
              <w:t>Insert details of any special equipment</w:t>
            </w:r>
          </w:p>
          <w:p w14:paraId="4B4F9551" w14:textId="77777777" w:rsidR="006A23D8" w:rsidRDefault="006A23D8">
            <w:pPr>
              <w:jc w:val="center"/>
              <w:rPr>
                <w:b/>
                <w:sz w:val="20"/>
                <w:szCs w:val="20"/>
              </w:rPr>
            </w:pPr>
          </w:p>
        </w:tc>
      </w:tr>
      <w:tr w:rsidR="006A23D8" w14:paraId="78BA801F" w14:textId="77777777">
        <w:tc>
          <w:tcPr>
            <w:tcW w:w="4603" w:type="dxa"/>
          </w:tcPr>
          <w:p w14:paraId="3480FC09" w14:textId="77777777" w:rsidR="006A23D8" w:rsidRDefault="006A23D8">
            <w:pPr>
              <w:rPr>
                <w:i/>
                <w:sz w:val="20"/>
                <w:szCs w:val="20"/>
              </w:rPr>
            </w:pPr>
          </w:p>
        </w:tc>
        <w:tc>
          <w:tcPr>
            <w:tcW w:w="2916" w:type="dxa"/>
          </w:tcPr>
          <w:p w14:paraId="5351A4E2" w14:textId="77777777" w:rsidR="006A23D8" w:rsidRDefault="006A23D8">
            <w:pPr>
              <w:rPr>
                <w:i/>
                <w:sz w:val="20"/>
                <w:szCs w:val="20"/>
              </w:rPr>
            </w:pPr>
          </w:p>
        </w:tc>
        <w:tc>
          <w:tcPr>
            <w:tcW w:w="7502" w:type="dxa"/>
            <w:shd w:val="clear" w:color="auto" w:fill="FFFFFF"/>
          </w:tcPr>
          <w:p w14:paraId="7E2F541B" w14:textId="77777777" w:rsidR="006A23D8" w:rsidRDefault="006A23D8">
            <w:pPr>
              <w:rPr>
                <w:i/>
                <w:sz w:val="20"/>
                <w:szCs w:val="20"/>
              </w:rPr>
            </w:pPr>
          </w:p>
        </w:tc>
      </w:tr>
      <w:tr w:rsidR="006A23D8" w14:paraId="0B92055C" w14:textId="77777777">
        <w:tc>
          <w:tcPr>
            <w:tcW w:w="15021" w:type="dxa"/>
            <w:gridSpan w:val="3"/>
            <w:shd w:val="clear" w:color="auto" w:fill="000000"/>
          </w:tcPr>
          <w:p w14:paraId="25D23041" w14:textId="77777777" w:rsidR="006A23D8" w:rsidRDefault="006A23D8">
            <w:pPr>
              <w:rPr>
                <w:i/>
                <w:sz w:val="2"/>
                <w:szCs w:val="2"/>
              </w:rPr>
            </w:pPr>
          </w:p>
        </w:tc>
      </w:tr>
      <w:tr w:rsidR="006A23D8" w14:paraId="3DB5B858" w14:textId="77777777">
        <w:tc>
          <w:tcPr>
            <w:tcW w:w="4603" w:type="dxa"/>
            <w:shd w:val="clear" w:color="auto" w:fill="DBEEF3"/>
          </w:tcPr>
          <w:p w14:paraId="7BE4426E" w14:textId="77777777" w:rsidR="006A23D8" w:rsidRDefault="004F35A1">
            <w:pPr>
              <w:jc w:val="center"/>
              <w:rPr>
                <w:sz w:val="20"/>
                <w:szCs w:val="20"/>
              </w:rPr>
            </w:pPr>
            <w:r>
              <w:rPr>
                <w:b/>
                <w:sz w:val="20"/>
                <w:szCs w:val="20"/>
              </w:rPr>
              <w:t>FIRE &amp; EMERGENCIES</w:t>
            </w:r>
          </w:p>
        </w:tc>
        <w:tc>
          <w:tcPr>
            <w:tcW w:w="2916" w:type="dxa"/>
            <w:shd w:val="clear" w:color="auto" w:fill="DBEEF3"/>
          </w:tcPr>
          <w:p w14:paraId="7ED57603" w14:textId="77777777" w:rsidR="006A23D8" w:rsidRDefault="004F35A1">
            <w:pPr>
              <w:jc w:val="center"/>
              <w:rPr>
                <w:i/>
                <w:sz w:val="20"/>
                <w:szCs w:val="20"/>
              </w:rPr>
            </w:pPr>
            <w:r>
              <w:rPr>
                <w:b/>
                <w:sz w:val="20"/>
                <w:szCs w:val="20"/>
              </w:rPr>
              <w:t>YES / NO / N/A</w:t>
            </w:r>
          </w:p>
        </w:tc>
        <w:tc>
          <w:tcPr>
            <w:tcW w:w="7502" w:type="dxa"/>
            <w:shd w:val="clear" w:color="auto" w:fill="DBEEF3"/>
          </w:tcPr>
          <w:p w14:paraId="5E1D3B43" w14:textId="77777777" w:rsidR="006A23D8" w:rsidRDefault="004F35A1">
            <w:pPr>
              <w:jc w:val="center"/>
              <w:rPr>
                <w:i/>
                <w:sz w:val="20"/>
                <w:szCs w:val="20"/>
              </w:rPr>
            </w:pPr>
            <w:r>
              <w:rPr>
                <w:b/>
                <w:sz w:val="20"/>
                <w:szCs w:val="20"/>
              </w:rPr>
              <w:t>Insert Control Measures, Additional Actions &amp; Information</w:t>
            </w:r>
          </w:p>
          <w:p w14:paraId="22776204" w14:textId="77777777" w:rsidR="006A23D8" w:rsidRDefault="004F35A1">
            <w:pPr>
              <w:jc w:val="center"/>
              <w:rPr>
                <w:i/>
                <w:sz w:val="20"/>
                <w:szCs w:val="20"/>
              </w:rPr>
            </w:pPr>
            <w:r>
              <w:rPr>
                <w:i/>
                <w:sz w:val="20"/>
                <w:szCs w:val="20"/>
              </w:rPr>
              <w:t>Insert location of exits</w:t>
            </w:r>
          </w:p>
          <w:p w14:paraId="58F803C6" w14:textId="77777777" w:rsidR="006A23D8" w:rsidRDefault="004F35A1">
            <w:pPr>
              <w:jc w:val="center"/>
              <w:rPr>
                <w:i/>
                <w:sz w:val="20"/>
                <w:szCs w:val="20"/>
              </w:rPr>
            </w:pPr>
            <w:r>
              <w:rPr>
                <w:i/>
                <w:sz w:val="20"/>
                <w:szCs w:val="20"/>
              </w:rPr>
              <w:t>Insert location of assembly points</w:t>
            </w:r>
          </w:p>
        </w:tc>
      </w:tr>
      <w:tr w:rsidR="006A23D8" w14:paraId="0E050632" w14:textId="77777777">
        <w:tc>
          <w:tcPr>
            <w:tcW w:w="4603" w:type="dxa"/>
          </w:tcPr>
          <w:p w14:paraId="7F6DD3A5" w14:textId="77777777" w:rsidR="006A23D8" w:rsidRDefault="004F35A1">
            <w:pPr>
              <w:rPr>
                <w:sz w:val="20"/>
                <w:szCs w:val="20"/>
              </w:rPr>
            </w:pPr>
            <w:r>
              <w:rPr>
                <w:sz w:val="20"/>
                <w:szCs w:val="20"/>
              </w:rPr>
              <w:t xml:space="preserve">An event safety announcement by the event organiser at the commencement of each day of event, will highlight to attendees the location of emergency exits, assembly points and evacuation procedures to be followed. </w:t>
            </w:r>
          </w:p>
        </w:tc>
        <w:tc>
          <w:tcPr>
            <w:tcW w:w="2916" w:type="dxa"/>
          </w:tcPr>
          <w:p w14:paraId="335D4C51" w14:textId="77777777" w:rsidR="006A23D8" w:rsidRDefault="006A23D8">
            <w:pPr>
              <w:rPr>
                <w:i/>
                <w:sz w:val="20"/>
                <w:szCs w:val="20"/>
              </w:rPr>
            </w:pPr>
          </w:p>
        </w:tc>
        <w:tc>
          <w:tcPr>
            <w:tcW w:w="7502" w:type="dxa"/>
          </w:tcPr>
          <w:p w14:paraId="1D457E25" w14:textId="77777777" w:rsidR="006A23D8" w:rsidRDefault="006A23D8">
            <w:pPr>
              <w:rPr>
                <w:i/>
                <w:sz w:val="20"/>
                <w:szCs w:val="20"/>
              </w:rPr>
            </w:pPr>
          </w:p>
        </w:tc>
      </w:tr>
      <w:tr w:rsidR="006A23D8" w14:paraId="22FBEC92" w14:textId="77777777">
        <w:tc>
          <w:tcPr>
            <w:tcW w:w="4603" w:type="dxa"/>
          </w:tcPr>
          <w:p w14:paraId="71CB5AD7" w14:textId="77777777" w:rsidR="006A23D8" w:rsidRDefault="004F35A1">
            <w:pPr>
              <w:rPr>
                <w:sz w:val="20"/>
                <w:szCs w:val="20"/>
              </w:rPr>
            </w:pPr>
            <w:r>
              <w:rPr>
                <w:sz w:val="20"/>
                <w:szCs w:val="20"/>
              </w:rPr>
              <w:t>Location of nearest fire extinguisher and manual fire alarm call point identified in advance.</w:t>
            </w:r>
          </w:p>
        </w:tc>
        <w:tc>
          <w:tcPr>
            <w:tcW w:w="2916" w:type="dxa"/>
          </w:tcPr>
          <w:p w14:paraId="2168F087" w14:textId="77777777" w:rsidR="006A23D8" w:rsidRDefault="006A23D8">
            <w:pPr>
              <w:rPr>
                <w:i/>
                <w:sz w:val="20"/>
                <w:szCs w:val="20"/>
              </w:rPr>
            </w:pPr>
          </w:p>
        </w:tc>
        <w:tc>
          <w:tcPr>
            <w:tcW w:w="7502" w:type="dxa"/>
          </w:tcPr>
          <w:p w14:paraId="51E03FC9" w14:textId="77777777" w:rsidR="006A23D8" w:rsidRDefault="006A23D8">
            <w:pPr>
              <w:rPr>
                <w:i/>
                <w:sz w:val="20"/>
                <w:szCs w:val="20"/>
              </w:rPr>
            </w:pPr>
          </w:p>
        </w:tc>
      </w:tr>
      <w:tr w:rsidR="006A23D8" w14:paraId="5503EC98" w14:textId="77777777">
        <w:tc>
          <w:tcPr>
            <w:tcW w:w="4603" w:type="dxa"/>
          </w:tcPr>
          <w:p w14:paraId="35AF5BC1" w14:textId="77777777" w:rsidR="006A23D8" w:rsidRDefault="004F35A1">
            <w:pPr>
              <w:rPr>
                <w:sz w:val="20"/>
                <w:szCs w:val="20"/>
              </w:rPr>
            </w:pPr>
            <w:r>
              <w:rPr>
                <w:sz w:val="20"/>
                <w:szCs w:val="20"/>
              </w:rPr>
              <w:t xml:space="preserve">Emergency egress plan prepared in advance for any attendees requiring special assistance to evacuate </w:t>
            </w:r>
          </w:p>
        </w:tc>
        <w:tc>
          <w:tcPr>
            <w:tcW w:w="2916" w:type="dxa"/>
          </w:tcPr>
          <w:p w14:paraId="235FD63A" w14:textId="77777777" w:rsidR="006A23D8" w:rsidRDefault="006A23D8">
            <w:pPr>
              <w:rPr>
                <w:i/>
                <w:sz w:val="20"/>
                <w:szCs w:val="20"/>
              </w:rPr>
            </w:pPr>
          </w:p>
        </w:tc>
        <w:tc>
          <w:tcPr>
            <w:tcW w:w="7502" w:type="dxa"/>
          </w:tcPr>
          <w:p w14:paraId="2EAA441E" w14:textId="77777777" w:rsidR="006A23D8" w:rsidRDefault="006A23D8">
            <w:pPr>
              <w:rPr>
                <w:i/>
                <w:sz w:val="20"/>
                <w:szCs w:val="20"/>
              </w:rPr>
            </w:pPr>
          </w:p>
        </w:tc>
      </w:tr>
      <w:tr w:rsidR="006A23D8" w14:paraId="3C59D6C6" w14:textId="77777777">
        <w:tc>
          <w:tcPr>
            <w:tcW w:w="4603" w:type="dxa"/>
          </w:tcPr>
          <w:p w14:paraId="129857D1" w14:textId="77777777" w:rsidR="006A23D8" w:rsidRDefault="004F35A1">
            <w:pPr>
              <w:rPr>
                <w:sz w:val="20"/>
                <w:szCs w:val="20"/>
              </w:rPr>
            </w:pPr>
            <w:r>
              <w:rPr>
                <w:sz w:val="20"/>
                <w:szCs w:val="20"/>
              </w:rPr>
              <w:t xml:space="preserve">Emergency response procedures are </w:t>
            </w:r>
            <w:proofErr w:type="gramStart"/>
            <w:r>
              <w:rPr>
                <w:sz w:val="20"/>
                <w:szCs w:val="20"/>
              </w:rPr>
              <w:t>available</w:t>
            </w:r>
            <w:proofErr w:type="gramEnd"/>
            <w:r>
              <w:rPr>
                <w:sz w:val="20"/>
                <w:szCs w:val="20"/>
              </w:rPr>
              <w:t xml:space="preserve"> and event organiser is familiar with same </w:t>
            </w:r>
          </w:p>
        </w:tc>
        <w:tc>
          <w:tcPr>
            <w:tcW w:w="2916" w:type="dxa"/>
          </w:tcPr>
          <w:p w14:paraId="796DA32C" w14:textId="77777777" w:rsidR="006A23D8" w:rsidRDefault="006A23D8">
            <w:pPr>
              <w:rPr>
                <w:i/>
                <w:sz w:val="20"/>
                <w:szCs w:val="20"/>
              </w:rPr>
            </w:pPr>
          </w:p>
        </w:tc>
        <w:tc>
          <w:tcPr>
            <w:tcW w:w="7502" w:type="dxa"/>
          </w:tcPr>
          <w:p w14:paraId="7E19BC4D" w14:textId="77777777" w:rsidR="006A23D8" w:rsidRDefault="006A23D8">
            <w:pPr>
              <w:rPr>
                <w:i/>
                <w:sz w:val="20"/>
                <w:szCs w:val="20"/>
              </w:rPr>
            </w:pPr>
          </w:p>
        </w:tc>
      </w:tr>
      <w:tr w:rsidR="006A23D8" w14:paraId="574B4F97" w14:textId="77777777">
        <w:tc>
          <w:tcPr>
            <w:tcW w:w="4603" w:type="dxa"/>
          </w:tcPr>
          <w:p w14:paraId="5D914D0F" w14:textId="77777777" w:rsidR="006A23D8" w:rsidRDefault="004F35A1">
            <w:pPr>
              <w:rPr>
                <w:sz w:val="20"/>
                <w:szCs w:val="20"/>
              </w:rPr>
            </w:pPr>
            <w:r>
              <w:rPr>
                <w:sz w:val="20"/>
                <w:szCs w:val="20"/>
              </w:rPr>
              <w:t>Escape routes and emergency exits will be kept clear from obstructions</w:t>
            </w:r>
          </w:p>
        </w:tc>
        <w:tc>
          <w:tcPr>
            <w:tcW w:w="2916" w:type="dxa"/>
          </w:tcPr>
          <w:p w14:paraId="2A461E34" w14:textId="77777777" w:rsidR="006A23D8" w:rsidRDefault="006A23D8">
            <w:pPr>
              <w:rPr>
                <w:i/>
                <w:sz w:val="20"/>
                <w:szCs w:val="20"/>
              </w:rPr>
            </w:pPr>
          </w:p>
        </w:tc>
        <w:tc>
          <w:tcPr>
            <w:tcW w:w="7502" w:type="dxa"/>
          </w:tcPr>
          <w:p w14:paraId="5F017DFE" w14:textId="77777777" w:rsidR="006A23D8" w:rsidRDefault="006A23D8">
            <w:pPr>
              <w:rPr>
                <w:i/>
                <w:sz w:val="20"/>
                <w:szCs w:val="20"/>
              </w:rPr>
            </w:pPr>
          </w:p>
        </w:tc>
      </w:tr>
      <w:tr w:rsidR="006A23D8" w14:paraId="25E209C6" w14:textId="77777777">
        <w:tc>
          <w:tcPr>
            <w:tcW w:w="4603" w:type="dxa"/>
          </w:tcPr>
          <w:p w14:paraId="7F393748" w14:textId="77777777" w:rsidR="006A23D8" w:rsidRDefault="004F35A1">
            <w:pPr>
              <w:rPr>
                <w:sz w:val="20"/>
                <w:szCs w:val="20"/>
              </w:rPr>
            </w:pPr>
            <w:r>
              <w:rPr>
                <w:sz w:val="20"/>
                <w:szCs w:val="20"/>
              </w:rPr>
              <w:t xml:space="preserve">Appropriate fire-fighting equipment is readily available nearby </w:t>
            </w:r>
          </w:p>
        </w:tc>
        <w:tc>
          <w:tcPr>
            <w:tcW w:w="2916" w:type="dxa"/>
          </w:tcPr>
          <w:p w14:paraId="510AC6C8" w14:textId="77777777" w:rsidR="006A23D8" w:rsidRDefault="006A23D8">
            <w:pPr>
              <w:rPr>
                <w:i/>
                <w:sz w:val="20"/>
                <w:szCs w:val="20"/>
              </w:rPr>
            </w:pPr>
          </w:p>
        </w:tc>
        <w:tc>
          <w:tcPr>
            <w:tcW w:w="7502" w:type="dxa"/>
          </w:tcPr>
          <w:p w14:paraId="2578C9CA" w14:textId="77777777" w:rsidR="006A23D8" w:rsidRDefault="006A23D8">
            <w:pPr>
              <w:rPr>
                <w:i/>
                <w:sz w:val="20"/>
                <w:szCs w:val="20"/>
              </w:rPr>
            </w:pPr>
          </w:p>
        </w:tc>
      </w:tr>
      <w:tr w:rsidR="006A23D8" w14:paraId="450D17CD" w14:textId="77777777">
        <w:tc>
          <w:tcPr>
            <w:tcW w:w="4603" w:type="dxa"/>
          </w:tcPr>
          <w:p w14:paraId="6B9DBE07" w14:textId="77777777" w:rsidR="006A23D8" w:rsidRDefault="004F35A1">
            <w:pPr>
              <w:rPr>
                <w:sz w:val="20"/>
                <w:szCs w:val="20"/>
              </w:rPr>
            </w:pPr>
            <w:r>
              <w:rPr>
                <w:sz w:val="20"/>
                <w:szCs w:val="20"/>
              </w:rPr>
              <w:t xml:space="preserve">Event organiser/staff have completed the emergency response training course </w:t>
            </w:r>
          </w:p>
          <w:p w14:paraId="1D900F3A" w14:textId="77777777" w:rsidR="006A23D8" w:rsidRDefault="004F35A1">
            <w:pPr>
              <w:rPr>
                <w:sz w:val="20"/>
                <w:szCs w:val="20"/>
              </w:rPr>
            </w:pPr>
            <w:r>
              <w:rPr>
                <w:sz w:val="20"/>
                <w:szCs w:val="20"/>
              </w:rPr>
              <w:lastRenderedPageBreak/>
              <w:t>All staff must have the societies critical incident plan available for each event</w:t>
            </w:r>
          </w:p>
        </w:tc>
        <w:tc>
          <w:tcPr>
            <w:tcW w:w="2916" w:type="dxa"/>
          </w:tcPr>
          <w:p w14:paraId="3AA4E123" w14:textId="77777777" w:rsidR="006A23D8" w:rsidRDefault="006A23D8">
            <w:pPr>
              <w:rPr>
                <w:i/>
                <w:sz w:val="20"/>
                <w:szCs w:val="20"/>
              </w:rPr>
            </w:pPr>
          </w:p>
        </w:tc>
        <w:tc>
          <w:tcPr>
            <w:tcW w:w="7502" w:type="dxa"/>
          </w:tcPr>
          <w:p w14:paraId="625DD6FA" w14:textId="77777777" w:rsidR="006A23D8" w:rsidRDefault="006A23D8">
            <w:pPr>
              <w:rPr>
                <w:i/>
                <w:sz w:val="20"/>
                <w:szCs w:val="20"/>
              </w:rPr>
            </w:pPr>
          </w:p>
        </w:tc>
      </w:tr>
      <w:tr w:rsidR="006A23D8" w14:paraId="6B29E8D6" w14:textId="77777777">
        <w:tc>
          <w:tcPr>
            <w:tcW w:w="4603" w:type="dxa"/>
            <w:shd w:val="clear" w:color="auto" w:fill="000000"/>
          </w:tcPr>
          <w:p w14:paraId="2256EB4A" w14:textId="77777777" w:rsidR="006A23D8" w:rsidRDefault="006A23D8">
            <w:pPr>
              <w:rPr>
                <w:sz w:val="2"/>
                <w:szCs w:val="2"/>
              </w:rPr>
            </w:pPr>
          </w:p>
        </w:tc>
        <w:tc>
          <w:tcPr>
            <w:tcW w:w="2916" w:type="dxa"/>
            <w:shd w:val="clear" w:color="auto" w:fill="000000"/>
          </w:tcPr>
          <w:p w14:paraId="7B8D4B39" w14:textId="77777777" w:rsidR="006A23D8" w:rsidRDefault="006A23D8">
            <w:pPr>
              <w:rPr>
                <w:i/>
                <w:sz w:val="2"/>
                <w:szCs w:val="2"/>
              </w:rPr>
            </w:pPr>
          </w:p>
        </w:tc>
        <w:tc>
          <w:tcPr>
            <w:tcW w:w="7502" w:type="dxa"/>
            <w:shd w:val="clear" w:color="auto" w:fill="000000"/>
          </w:tcPr>
          <w:p w14:paraId="768BC5A3" w14:textId="77777777" w:rsidR="006A23D8" w:rsidRDefault="006A23D8">
            <w:pPr>
              <w:rPr>
                <w:i/>
                <w:sz w:val="2"/>
                <w:szCs w:val="2"/>
              </w:rPr>
            </w:pPr>
          </w:p>
        </w:tc>
      </w:tr>
      <w:tr w:rsidR="006A23D8" w14:paraId="0A7A80E1" w14:textId="77777777">
        <w:tc>
          <w:tcPr>
            <w:tcW w:w="4603" w:type="dxa"/>
            <w:shd w:val="clear" w:color="auto" w:fill="DBEEF3"/>
          </w:tcPr>
          <w:p w14:paraId="41D645DD" w14:textId="77777777" w:rsidR="006A23D8" w:rsidRDefault="004F35A1">
            <w:pPr>
              <w:jc w:val="center"/>
              <w:rPr>
                <w:sz w:val="20"/>
                <w:szCs w:val="20"/>
              </w:rPr>
            </w:pPr>
            <w:proofErr w:type="gramStart"/>
            <w:r>
              <w:rPr>
                <w:b/>
                <w:sz w:val="20"/>
                <w:szCs w:val="20"/>
              </w:rPr>
              <w:t>FIRST-AID</w:t>
            </w:r>
            <w:proofErr w:type="gramEnd"/>
          </w:p>
        </w:tc>
        <w:tc>
          <w:tcPr>
            <w:tcW w:w="2916" w:type="dxa"/>
            <w:shd w:val="clear" w:color="auto" w:fill="DBEEF3"/>
          </w:tcPr>
          <w:p w14:paraId="54430D52" w14:textId="77777777" w:rsidR="006A23D8" w:rsidRDefault="004F35A1">
            <w:pPr>
              <w:jc w:val="center"/>
              <w:rPr>
                <w:i/>
                <w:sz w:val="20"/>
                <w:szCs w:val="20"/>
              </w:rPr>
            </w:pPr>
            <w:r>
              <w:rPr>
                <w:b/>
                <w:sz w:val="20"/>
                <w:szCs w:val="20"/>
              </w:rPr>
              <w:t>YES / NO / N/A</w:t>
            </w:r>
          </w:p>
        </w:tc>
        <w:tc>
          <w:tcPr>
            <w:tcW w:w="7502" w:type="dxa"/>
            <w:shd w:val="clear" w:color="auto" w:fill="DBEEF3"/>
          </w:tcPr>
          <w:p w14:paraId="2B62DB0E" w14:textId="77777777" w:rsidR="006A23D8" w:rsidRDefault="004F35A1">
            <w:pPr>
              <w:jc w:val="center"/>
              <w:rPr>
                <w:i/>
                <w:sz w:val="20"/>
                <w:szCs w:val="20"/>
              </w:rPr>
            </w:pPr>
            <w:r>
              <w:rPr>
                <w:b/>
                <w:sz w:val="20"/>
                <w:szCs w:val="20"/>
              </w:rPr>
              <w:t>Insert Control Measures, Additional Actions &amp; Information</w:t>
            </w:r>
          </w:p>
        </w:tc>
      </w:tr>
      <w:tr w:rsidR="006A23D8" w14:paraId="54B983EC" w14:textId="77777777">
        <w:tc>
          <w:tcPr>
            <w:tcW w:w="4603" w:type="dxa"/>
          </w:tcPr>
          <w:p w14:paraId="18AEF495" w14:textId="77777777" w:rsidR="006A23D8" w:rsidRDefault="006A23D8">
            <w:pPr>
              <w:rPr>
                <w:sz w:val="20"/>
                <w:szCs w:val="20"/>
              </w:rPr>
            </w:pPr>
          </w:p>
        </w:tc>
        <w:tc>
          <w:tcPr>
            <w:tcW w:w="2916" w:type="dxa"/>
          </w:tcPr>
          <w:p w14:paraId="0AE9BE7D" w14:textId="77777777" w:rsidR="006A23D8" w:rsidRDefault="006A23D8">
            <w:pPr>
              <w:rPr>
                <w:i/>
                <w:sz w:val="20"/>
                <w:szCs w:val="20"/>
              </w:rPr>
            </w:pPr>
          </w:p>
        </w:tc>
        <w:tc>
          <w:tcPr>
            <w:tcW w:w="7502" w:type="dxa"/>
          </w:tcPr>
          <w:p w14:paraId="443D8A64" w14:textId="77777777" w:rsidR="006A23D8" w:rsidRDefault="004F35A1">
            <w:pPr>
              <w:rPr>
                <w:i/>
                <w:sz w:val="20"/>
                <w:szCs w:val="20"/>
              </w:rPr>
            </w:pPr>
            <w:r>
              <w:rPr>
                <w:i/>
                <w:sz w:val="20"/>
                <w:szCs w:val="20"/>
              </w:rPr>
              <w:t>Insert location of nearest Defibrillator/AED:</w:t>
            </w:r>
          </w:p>
          <w:p w14:paraId="07F2F506" w14:textId="77777777" w:rsidR="006A23D8" w:rsidRDefault="004F35A1">
            <w:pPr>
              <w:rPr>
                <w:i/>
                <w:sz w:val="20"/>
                <w:szCs w:val="20"/>
              </w:rPr>
            </w:pPr>
            <w:r>
              <w:rPr>
                <w:i/>
                <w:sz w:val="20"/>
                <w:szCs w:val="20"/>
              </w:rPr>
              <w:t>Insert location of nearest First-Aid Kit:</w:t>
            </w:r>
          </w:p>
          <w:p w14:paraId="0EAEA0BA" w14:textId="77777777" w:rsidR="006A23D8" w:rsidRDefault="004F35A1">
            <w:pPr>
              <w:rPr>
                <w:i/>
                <w:sz w:val="20"/>
                <w:szCs w:val="20"/>
              </w:rPr>
            </w:pPr>
            <w:r>
              <w:rPr>
                <w:i/>
                <w:sz w:val="20"/>
                <w:szCs w:val="20"/>
              </w:rPr>
              <w:t xml:space="preserve">Insert name &amp; number of trained </w:t>
            </w:r>
            <w:proofErr w:type="gramStart"/>
            <w:r>
              <w:rPr>
                <w:i/>
                <w:sz w:val="20"/>
                <w:szCs w:val="20"/>
              </w:rPr>
              <w:t>First-Aider</w:t>
            </w:r>
            <w:proofErr w:type="gramEnd"/>
            <w:r>
              <w:rPr>
                <w:i/>
                <w:sz w:val="20"/>
                <w:szCs w:val="20"/>
              </w:rPr>
              <w:t xml:space="preserve">: </w:t>
            </w:r>
          </w:p>
          <w:p w14:paraId="5C58C63A" w14:textId="77777777" w:rsidR="006A23D8" w:rsidRDefault="004F35A1">
            <w:pPr>
              <w:rPr>
                <w:i/>
                <w:sz w:val="20"/>
                <w:szCs w:val="20"/>
              </w:rPr>
            </w:pPr>
            <w:r>
              <w:rPr>
                <w:i/>
                <w:sz w:val="20"/>
                <w:szCs w:val="20"/>
              </w:rPr>
              <w:t xml:space="preserve">All incidents should be reported, forms available online click  </w:t>
            </w:r>
            <w:hyperlink r:id="rId19">
              <w:r>
                <w:rPr>
                  <w:b/>
                  <w:color w:val="0000FF"/>
                  <w:u w:val="single"/>
                </w:rPr>
                <w:t>here</w:t>
              </w:r>
            </w:hyperlink>
            <w:r>
              <w:rPr>
                <w:i/>
                <w:sz w:val="20"/>
                <w:szCs w:val="20"/>
              </w:rPr>
              <w:t xml:space="preserve"> </w:t>
            </w:r>
          </w:p>
        </w:tc>
      </w:tr>
      <w:tr w:rsidR="006A23D8" w14:paraId="23616F2A" w14:textId="77777777">
        <w:tc>
          <w:tcPr>
            <w:tcW w:w="4603" w:type="dxa"/>
          </w:tcPr>
          <w:p w14:paraId="6C06E14E" w14:textId="77777777" w:rsidR="006A23D8" w:rsidRDefault="004F35A1">
            <w:pPr>
              <w:rPr>
                <w:sz w:val="20"/>
                <w:szCs w:val="20"/>
              </w:rPr>
            </w:pPr>
            <w:r>
              <w:rPr>
                <w:sz w:val="20"/>
                <w:szCs w:val="20"/>
              </w:rPr>
              <w:t>First-aid equipment, facilities and trained personnel available and suitable for type of event</w:t>
            </w:r>
          </w:p>
        </w:tc>
        <w:tc>
          <w:tcPr>
            <w:tcW w:w="2916" w:type="dxa"/>
          </w:tcPr>
          <w:p w14:paraId="5EFE4EBE" w14:textId="77777777" w:rsidR="006A23D8" w:rsidRDefault="006A23D8">
            <w:pPr>
              <w:rPr>
                <w:i/>
                <w:sz w:val="20"/>
                <w:szCs w:val="20"/>
              </w:rPr>
            </w:pPr>
          </w:p>
        </w:tc>
        <w:tc>
          <w:tcPr>
            <w:tcW w:w="7502" w:type="dxa"/>
          </w:tcPr>
          <w:p w14:paraId="5D1FADF5" w14:textId="77777777" w:rsidR="006A23D8" w:rsidRDefault="006A23D8">
            <w:pPr>
              <w:rPr>
                <w:i/>
                <w:sz w:val="20"/>
                <w:szCs w:val="20"/>
              </w:rPr>
            </w:pPr>
          </w:p>
        </w:tc>
      </w:tr>
      <w:tr w:rsidR="006A23D8" w14:paraId="720D5B3D" w14:textId="77777777">
        <w:tc>
          <w:tcPr>
            <w:tcW w:w="4603" w:type="dxa"/>
          </w:tcPr>
          <w:p w14:paraId="6BF26BF5" w14:textId="77777777" w:rsidR="006A23D8" w:rsidRDefault="004F35A1">
            <w:pPr>
              <w:rPr>
                <w:sz w:val="20"/>
                <w:szCs w:val="20"/>
              </w:rPr>
            </w:pPr>
            <w:r>
              <w:rPr>
                <w:sz w:val="20"/>
                <w:szCs w:val="20"/>
              </w:rPr>
              <w:t xml:space="preserve">Listing of internal and external emergency numbers on hand </w:t>
            </w:r>
          </w:p>
        </w:tc>
        <w:tc>
          <w:tcPr>
            <w:tcW w:w="2916" w:type="dxa"/>
          </w:tcPr>
          <w:p w14:paraId="4E247DB4" w14:textId="77777777" w:rsidR="006A23D8" w:rsidRDefault="006A23D8">
            <w:pPr>
              <w:rPr>
                <w:i/>
                <w:sz w:val="20"/>
                <w:szCs w:val="20"/>
              </w:rPr>
            </w:pPr>
          </w:p>
        </w:tc>
        <w:tc>
          <w:tcPr>
            <w:tcW w:w="7502" w:type="dxa"/>
          </w:tcPr>
          <w:p w14:paraId="68F74B37" w14:textId="77777777" w:rsidR="006A23D8" w:rsidRDefault="006A23D8">
            <w:pPr>
              <w:rPr>
                <w:i/>
                <w:sz w:val="20"/>
                <w:szCs w:val="20"/>
              </w:rPr>
            </w:pPr>
          </w:p>
        </w:tc>
      </w:tr>
      <w:tr w:rsidR="006A23D8" w14:paraId="03BEBACF" w14:textId="77777777">
        <w:tc>
          <w:tcPr>
            <w:tcW w:w="4603" w:type="dxa"/>
            <w:shd w:val="clear" w:color="auto" w:fill="000000"/>
          </w:tcPr>
          <w:p w14:paraId="05722056" w14:textId="77777777" w:rsidR="006A23D8" w:rsidRDefault="006A23D8">
            <w:pPr>
              <w:rPr>
                <w:sz w:val="2"/>
                <w:szCs w:val="2"/>
              </w:rPr>
            </w:pPr>
          </w:p>
        </w:tc>
        <w:tc>
          <w:tcPr>
            <w:tcW w:w="2916" w:type="dxa"/>
            <w:shd w:val="clear" w:color="auto" w:fill="000000"/>
          </w:tcPr>
          <w:p w14:paraId="064F2962" w14:textId="77777777" w:rsidR="006A23D8" w:rsidRDefault="006A23D8">
            <w:pPr>
              <w:rPr>
                <w:i/>
                <w:sz w:val="2"/>
                <w:szCs w:val="2"/>
              </w:rPr>
            </w:pPr>
          </w:p>
        </w:tc>
        <w:tc>
          <w:tcPr>
            <w:tcW w:w="7502" w:type="dxa"/>
            <w:shd w:val="clear" w:color="auto" w:fill="000000"/>
          </w:tcPr>
          <w:p w14:paraId="25F3598A" w14:textId="77777777" w:rsidR="006A23D8" w:rsidRDefault="006A23D8">
            <w:pPr>
              <w:rPr>
                <w:i/>
                <w:sz w:val="2"/>
                <w:szCs w:val="2"/>
              </w:rPr>
            </w:pPr>
          </w:p>
        </w:tc>
      </w:tr>
      <w:tr w:rsidR="006A23D8" w14:paraId="1F2F44B9" w14:textId="77777777">
        <w:trPr>
          <w:trHeight w:val="154"/>
        </w:trPr>
        <w:tc>
          <w:tcPr>
            <w:tcW w:w="4603" w:type="dxa"/>
            <w:shd w:val="clear" w:color="auto" w:fill="DBEEF3"/>
          </w:tcPr>
          <w:p w14:paraId="4711491A" w14:textId="77777777" w:rsidR="006A23D8" w:rsidRDefault="004F35A1">
            <w:pPr>
              <w:jc w:val="center"/>
              <w:rPr>
                <w:b/>
                <w:sz w:val="20"/>
                <w:szCs w:val="20"/>
              </w:rPr>
            </w:pPr>
            <w:proofErr w:type="gramStart"/>
            <w:r>
              <w:rPr>
                <w:b/>
                <w:sz w:val="20"/>
                <w:szCs w:val="20"/>
              </w:rPr>
              <w:t>FOOD,  ALCOHOL</w:t>
            </w:r>
            <w:proofErr w:type="gramEnd"/>
            <w:r>
              <w:rPr>
                <w:b/>
                <w:sz w:val="20"/>
                <w:szCs w:val="20"/>
              </w:rPr>
              <w:t>, DRUGS, SMOKING AND VAPING</w:t>
            </w:r>
          </w:p>
        </w:tc>
        <w:tc>
          <w:tcPr>
            <w:tcW w:w="2916" w:type="dxa"/>
            <w:shd w:val="clear" w:color="auto" w:fill="DBEEF3"/>
          </w:tcPr>
          <w:p w14:paraId="7D2E433B" w14:textId="77777777" w:rsidR="006A23D8" w:rsidRDefault="004F35A1">
            <w:pPr>
              <w:jc w:val="center"/>
              <w:rPr>
                <w:b/>
                <w:sz w:val="20"/>
                <w:szCs w:val="20"/>
              </w:rPr>
            </w:pPr>
            <w:r>
              <w:rPr>
                <w:b/>
                <w:sz w:val="20"/>
                <w:szCs w:val="20"/>
              </w:rPr>
              <w:t>YES / NO / N/A</w:t>
            </w:r>
          </w:p>
        </w:tc>
        <w:tc>
          <w:tcPr>
            <w:tcW w:w="7502" w:type="dxa"/>
            <w:shd w:val="clear" w:color="auto" w:fill="DBEEF3"/>
          </w:tcPr>
          <w:p w14:paraId="72D63800" w14:textId="77777777" w:rsidR="006A23D8" w:rsidRDefault="004F35A1">
            <w:pPr>
              <w:jc w:val="center"/>
              <w:rPr>
                <w:b/>
                <w:sz w:val="20"/>
                <w:szCs w:val="20"/>
              </w:rPr>
            </w:pPr>
            <w:r>
              <w:rPr>
                <w:b/>
                <w:sz w:val="20"/>
                <w:szCs w:val="20"/>
              </w:rPr>
              <w:t>Insert Control Measures, Additional Actions &amp; Information</w:t>
            </w:r>
          </w:p>
        </w:tc>
      </w:tr>
      <w:tr w:rsidR="006A23D8" w14:paraId="6AEF9127" w14:textId="77777777">
        <w:tc>
          <w:tcPr>
            <w:tcW w:w="4603" w:type="dxa"/>
          </w:tcPr>
          <w:p w14:paraId="736C3642" w14:textId="77777777" w:rsidR="006A23D8" w:rsidRDefault="006A23D8">
            <w:pPr>
              <w:rPr>
                <w:i/>
                <w:sz w:val="20"/>
                <w:szCs w:val="20"/>
              </w:rPr>
            </w:pPr>
          </w:p>
        </w:tc>
        <w:tc>
          <w:tcPr>
            <w:tcW w:w="2916" w:type="dxa"/>
          </w:tcPr>
          <w:p w14:paraId="196A8601" w14:textId="77777777" w:rsidR="006A23D8" w:rsidRDefault="006A23D8">
            <w:pPr>
              <w:rPr>
                <w:i/>
                <w:sz w:val="20"/>
                <w:szCs w:val="20"/>
              </w:rPr>
            </w:pPr>
          </w:p>
        </w:tc>
        <w:tc>
          <w:tcPr>
            <w:tcW w:w="7502" w:type="dxa"/>
          </w:tcPr>
          <w:p w14:paraId="26A389F0" w14:textId="77777777" w:rsidR="006A23D8" w:rsidRDefault="006A23D8">
            <w:pPr>
              <w:rPr>
                <w:i/>
                <w:sz w:val="20"/>
                <w:szCs w:val="20"/>
              </w:rPr>
            </w:pPr>
          </w:p>
        </w:tc>
      </w:tr>
      <w:tr w:rsidR="006A23D8" w14:paraId="7F1A5651" w14:textId="77777777">
        <w:tc>
          <w:tcPr>
            <w:tcW w:w="4603" w:type="dxa"/>
          </w:tcPr>
          <w:p w14:paraId="03A084A0" w14:textId="77777777" w:rsidR="006A23D8" w:rsidRDefault="004F35A1">
            <w:pPr>
              <w:rPr>
                <w:i/>
                <w:sz w:val="20"/>
                <w:szCs w:val="20"/>
              </w:rPr>
            </w:pPr>
            <w:r>
              <w:rPr>
                <w:sz w:val="20"/>
                <w:szCs w:val="20"/>
              </w:rPr>
              <w:t>Adequate facilities for preparation, storage and serving of food/beverages.</w:t>
            </w:r>
          </w:p>
        </w:tc>
        <w:tc>
          <w:tcPr>
            <w:tcW w:w="2916" w:type="dxa"/>
          </w:tcPr>
          <w:p w14:paraId="400CA08D" w14:textId="77777777" w:rsidR="006A23D8" w:rsidRDefault="006A23D8">
            <w:pPr>
              <w:rPr>
                <w:i/>
                <w:sz w:val="20"/>
                <w:szCs w:val="20"/>
              </w:rPr>
            </w:pPr>
          </w:p>
        </w:tc>
        <w:tc>
          <w:tcPr>
            <w:tcW w:w="7502" w:type="dxa"/>
          </w:tcPr>
          <w:p w14:paraId="3F78246E" w14:textId="77777777" w:rsidR="006A23D8" w:rsidRDefault="006A23D8">
            <w:pPr>
              <w:rPr>
                <w:i/>
                <w:sz w:val="20"/>
                <w:szCs w:val="20"/>
              </w:rPr>
            </w:pPr>
          </w:p>
        </w:tc>
      </w:tr>
      <w:tr w:rsidR="006A23D8" w14:paraId="7EC841E6" w14:textId="77777777">
        <w:tc>
          <w:tcPr>
            <w:tcW w:w="4603" w:type="dxa"/>
          </w:tcPr>
          <w:p w14:paraId="306E50C5" w14:textId="77777777" w:rsidR="006A23D8" w:rsidRDefault="004F35A1">
            <w:pPr>
              <w:rPr>
                <w:sz w:val="20"/>
                <w:szCs w:val="20"/>
              </w:rPr>
            </w:pPr>
            <w:r>
              <w:rPr>
                <w:sz w:val="20"/>
                <w:szCs w:val="20"/>
              </w:rPr>
              <w:t>Food allergen information provided at point of service.</w:t>
            </w:r>
          </w:p>
        </w:tc>
        <w:tc>
          <w:tcPr>
            <w:tcW w:w="2916" w:type="dxa"/>
          </w:tcPr>
          <w:p w14:paraId="131D6C69" w14:textId="77777777" w:rsidR="006A23D8" w:rsidRDefault="006A23D8">
            <w:pPr>
              <w:rPr>
                <w:i/>
                <w:sz w:val="20"/>
                <w:szCs w:val="20"/>
              </w:rPr>
            </w:pPr>
          </w:p>
        </w:tc>
        <w:tc>
          <w:tcPr>
            <w:tcW w:w="7502" w:type="dxa"/>
          </w:tcPr>
          <w:p w14:paraId="6AD4BFA0" w14:textId="77777777" w:rsidR="006A23D8" w:rsidRDefault="006A23D8">
            <w:pPr>
              <w:rPr>
                <w:i/>
                <w:sz w:val="20"/>
                <w:szCs w:val="20"/>
              </w:rPr>
            </w:pPr>
          </w:p>
        </w:tc>
      </w:tr>
      <w:tr w:rsidR="006A23D8" w14:paraId="6B941D51" w14:textId="77777777">
        <w:tc>
          <w:tcPr>
            <w:tcW w:w="4603" w:type="dxa"/>
          </w:tcPr>
          <w:p w14:paraId="63952098" w14:textId="77777777" w:rsidR="006A23D8" w:rsidRDefault="004F35A1">
            <w:pPr>
              <w:rPr>
                <w:sz w:val="20"/>
                <w:szCs w:val="20"/>
              </w:rPr>
            </w:pPr>
            <w:r>
              <w:rPr>
                <w:sz w:val="20"/>
                <w:szCs w:val="20"/>
              </w:rPr>
              <w:t>Supplies readily available for cleaning/mopping of spillages.</w:t>
            </w:r>
          </w:p>
        </w:tc>
        <w:tc>
          <w:tcPr>
            <w:tcW w:w="2916" w:type="dxa"/>
          </w:tcPr>
          <w:p w14:paraId="6B1053CA" w14:textId="77777777" w:rsidR="006A23D8" w:rsidRDefault="006A23D8">
            <w:pPr>
              <w:rPr>
                <w:i/>
                <w:sz w:val="20"/>
                <w:szCs w:val="20"/>
              </w:rPr>
            </w:pPr>
          </w:p>
        </w:tc>
        <w:tc>
          <w:tcPr>
            <w:tcW w:w="7502" w:type="dxa"/>
          </w:tcPr>
          <w:p w14:paraId="6C6B4DCA" w14:textId="77777777" w:rsidR="006A23D8" w:rsidRDefault="006A23D8">
            <w:pPr>
              <w:rPr>
                <w:i/>
                <w:sz w:val="20"/>
                <w:szCs w:val="20"/>
              </w:rPr>
            </w:pPr>
          </w:p>
        </w:tc>
      </w:tr>
      <w:tr w:rsidR="006A23D8" w14:paraId="62186473" w14:textId="77777777">
        <w:tc>
          <w:tcPr>
            <w:tcW w:w="4603" w:type="dxa"/>
          </w:tcPr>
          <w:p w14:paraId="2C358BA9" w14:textId="77777777" w:rsidR="006A23D8" w:rsidRDefault="004F35A1">
            <w:pPr>
              <w:rPr>
                <w:sz w:val="20"/>
                <w:szCs w:val="20"/>
              </w:rPr>
            </w:pPr>
            <w:r>
              <w:rPr>
                <w:sz w:val="20"/>
                <w:szCs w:val="20"/>
              </w:rPr>
              <w:t xml:space="preserve">Alcohol policy will be enforced to ensure responsible service and consumption practices </w:t>
            </w:r>
          </w:p>
          <w:p w14:paraId="1D3BA724" w14:textId="77777777" w:rsidR="006A23D8" w:rsidRDefault="004F35A1">
            <w:pPr>
              <w:rPr>
                <w:sz w:val="20"/>
                <w:szCs w:val="20"/>
              </w:rPr>
            </w:pPr>
            <w:r>
              <w:rPr>
                <w:sz w:val="20"/>
                <w:szCs w:val="20"/>
              </w:rPr>
              <w:t>(e.g. max limits per person, non-alcoholic alternatives available, over 18s only).</w:t>
            </w:r>
          </w:p>
          <w:p w14:paraId="1487D444" w14:textId="77777777" w:rsidR="006A23D8" w:rsidRDefault="004F35A1">
            <w:pPr>
              <w:rPr>
                <w:sz w:val="20"/>
                <w:szCs w:val="20"/>
              </w:rPr>
            </w:pPr>
            <w:r>
              <w:rPr>
                <w:sz w:val="20"/>
                <w:szCs w:val="20"/>
              </w:rPr>
              <w:t>Response plan to address those who fail to comply with Student Alcohol Policy</w:t>
            </w:r>
          </w:p>
          <w:p w14:paraId="39E6F36B" w14:textId="77777777" w:rsidR="006A23D8" w:rsidRDefault="004F35A1">
            <w:pPr>
              <w:rPr>
                <w:sz w:val="20"/>
                <w:szCs w:val="20"/>
              </w:rPr>
            </w:pPr>
            <w:r>
              <w:rPr>
                <w:sz w:val="20"/>
                <w:szCs w:val="20"/>
              </w:rPr>
              <w:t>Response plan to address those who arrive at event “where earlier intake of alcohol or substances could be the cause of danger to themselves or others at the event”</w:t>
            </w:r>
          </w:p>
          <w:p w14:paraId="6C152AFB" w14:textId="77777777" w:rsidR="006A23D8" w:rsidRDefault="004F35A1">
            <w:pPr>
              <w:rPr>
                <w:sz w:val="20"/>
                <w:szCs w:val="20"/>
              </w:rPr>
            </w:pPr>
            <w:r>
              <w:rPr>
                <w:color w:val="555555"/>
                <w:sz w:val="20"/>
                <w:szCs w:val="20"/>
              </w:rPr>
              <w:t>Employees and students must ensure that they are not under the influence of an intoxicant (drugs (</w:t>
            </w:r>
            <w:proofErr w:type="gramStart"/>
            <w:r>
              <w:rPr>
                <w:color w:val="555555"/>
                <w:sz w:val="20"/>
                <w:szCs w:val="20"/>
              </w:rPr>
              <w:t>over-the-counter</w:t>
            </w:r>
            <w:proofErr w:type="gramEnd"/>
            <w:r>
              <w:rPr>
                <w:color w:val="555555"/>
                <w:sz w:val="20"/>
                <w:szCs w:val="20"/>
              </w:rPr>
              <w:t xml:space="preserve"> or prescription drugs and unlawful drugs) or alcohol or any combination of the two) to the extent that they are in such a state as to endanger their own safety, health or welfare or that of any other person.</w:t>
            </w:r>
          </w:p>
          <w:p w14:paraId="031EDA98" w14:textId="77777777" w:rsidR="006A23D8" w:rsidRDefault="004F35A1">
            <w:pPr>
              <w:rPr>
                <w:sz w:val="20"/>
                <w:szCs w:val="20"/>
              </w:rPr>
            </w:pPr>
            <w:r>
              <w:rPr>
                <w:sz w:val="20"/>
                <w:szCs w:val="20"/>
              </w:rPr>
              <w:t xml:space="preserve">Smoke free policy will be enforced. </w:t>
            </w:r>
          </w:p>
        </w:tc>
        <w:tc>
          <w:tcPr>
            <w:tcW w:w="2916" w:type="dxa"/>
          </w:tcPr>
          <w:p w14:paraId="51B4B2FD" w14:textId="77777777" w:rsidR="006A23D8" w:rsidRDefault="006A23D8">
            <w:pPr>
              <w:rPr>
                <w:i/>
                <w:sz w:val="20"/>
                <w:szCs w:val="20"/>
              </w:rPr>
            </w:pPr>
          </w:p>
        </w:tc>
        <w:tc>
          <w:tcPr>
            <w:tcW w:w="7502" w:type="dxa"/>
          </w:tcPr>
          <w:p w14:paraId="1C436F7A" w14:textId="77777777" w:rsidR="006A23D8" w:rsidRDefault="006A23D8">
            <w:pPr>
              <w:rPr>
                <w:i/>
                <w:sz w:val="20"/>
                <w:szCs w:val="20"/>
              </w:rPr>
            </w:pPr>
          </w:p>
        </w:tc>
      </w:tr>
      <w:tr w:rsidR="006A23D8" w14:paraId="58F3D8E2" w14:textId="77777777">
        <w:tc>
          <w:tcPr>
            <w:tcW w:w="4603" w:type="dxa"/>
            <w:shd w:val="clear" w:color="auto" w:fill="000000"/>
          </w:tcPr>
          <w:p w14:paraId="5CD27468" w14:textId="77777777" w:rsidR="006A23D8" w:rsidRDefault="006A23D8">
            <w:pPr>
              <w:rPr>
                <w:sz w:val="2"/>
                <w:szCs w:val="2"/>
              </w:rPr>
            </w:pPr>
          </w:p>
        </w:tc>
        <w:tc>
          <w:tcPr>
            <w:tcW w:w="2916" w:type="dxa"/>
            <w:shd w:val="clear" w:color="auto" w:fill="000000"/>
          </w:tcPr>
          <w:p w14:paraId="10C89173" w14:textId="77777777" w:rsidR="006A23D8" w:rsidRDefault="006A23D8">
            <w:pPr>
              <w:rPr>
                <w:i/>
                <w:sz w:val="2"/>
                <w:szCs w:val="2"/>
              </w:rPr>
            </w:pPr>
          </w:p>
        </w:tc>
        <w:tc>
          <w:tcPr>
            <w:tcW w:w="7502" w:type="dxa"/>
            <w:shd w:val="clear" w:color="auto" w:fill="000000"/>
          </w:tcPr>
          <w:p w14:paraId="7980B02E" w14:textId="77777777" w:rsidR="006A23D8" w:rsidRDefault="006A23D8">
            <w:pPr>
              <w:rPr>
                <w:i/>
                <w:sz w:val="2"/>
                <w:szCs w:val="2"/>
              </w:rPr>
            </w:pPr>
          </w:p>
        </w:tc>
      </w:tr>
      <w:tr w:rsidR="006A23D8" w14:paraId="3B9BDE5F" w14:textId="77777777">
        <w:tc>
          <w:tcPr>
            <w:tcW w:w="4603" w:type="dxa"/>
            <w:shd w:val="clear" w:color="auto" w:fill="DBEEF3"/>
          </w:tcPr>
          <w:p w14:paraId="1DD43FD4" w14:textId="77777777" w:rsidR="006A23D8" w:rsidRDefault="004F35A1">
            <w:pPr>
              <w:jc w:val="center"/>
              <w:rPr>
                <w:sz w:val="20"/>
                <w:szCs w:val="20"/>
              </w:rPr>
            </w:pPr>
            <w:r>
              <w:rPr>
                <w:b/>
                <w:sz w:val="20"/>
                <w:szCs w:val="20"/>
              </w:rPr>
              <w:lastRenderedPageBreak/>
              <w:t>MANUAL HANDLING</w:t>
            </w:r>
          </w:p>
        </w:tc>
        <w:tc>
          <w:tcPr>
            <w:tcW w:w="2916" w:type="dxa"/>
            <w:shd w:val="clear" w:color="auto" w:fill="DBEEF3"/>
          </w:tcPr>
          <w:p w14:paraId="72A166CE" w14:textId="77777777" w:rsidR="006A23D8" w:rsidRDefault="004F35A1">
            <w:pPr>
              <w:jc w:val="center"/>
              <w:rPr>
                <w:i/>
                <w:sz w:val="20"/>
                <w:szCs w:val="20"/>
              </w:rPr>
            </w:pPr>
            <w:r>
              <w:rPr>
                <w:b/>
                <w:sz w:val="20"/>
                <w:szCs w:val="20"/>
              </w:rPr>
              <w:t>YES / NO / N/A</w:t>
            </w:r>
          </w:p>
        </w:tc>
        <w:tc>
          <w:tcPr>
            <w:tcW w:w="7502" w:type="dxa"/>
            <w:shd w:val="clear" w:color="auto" w:fill="DBEEF3"/>
          </w:tcPr>
          <w:p w14:paraId="34F1CEEB" w14:textId="77777777" w:rsidR="006A23D8" w:rsidRDefault="004F35A1">
            <w:pPr>
              <w:jc w:val="center"/>
              <w:rPr>
                <w:i/>
                <w:sz w:val="20"/>
                <w:szCs w:val="20"/>
              </w:rPr>
            </w:pPr>
            <w:r>
              <w:rPr>
                <w:b/>
                <w:sz w:val="20"/>
                <w:szCs w:val="20"/>
              </w:rPr>
              <w:t>Insert Control Measures, Additional Actions &amp; Information</w:t>
            </w:r>
          </w:p>
        </w:tc>
      </w:tr>
      <w:tr w:rsidR="006A23D8" w14:paraId="083F8665" w14:textId="77777777">
        <w:tc>
          <w:tcPr>
            <w:tcW w:w="4603" w:type="dxa"/>
          </w:tcPr>
          <w:p w14:paraId="65AEA38C" w14:textId="77777777" w:rsidR="006A23D8" w:rsidRDefault="004F35A1">
            <w:pPr>
              <w:rPr>
                <w:sz w:val="20"/>
                <w:szCs w:val="20"/>
              </w:rPr>
            </w:pPr>
            <w:r>
              <w:rPr>
                <w:sz w:val="20"/>
                <w:szCs w:val="20"/>
              </w:rPr>
              <w:t>Manual handling training course completed by all relevant personnel.</w:t>
            </w:r>
          </w:p>
        </w:tc>
        <w:tc>
          <w:tcPr>
            <w:tcW w:w="2916" w:type="dxa"/>
          </w:tcPr>
          <w:p w14:paraId="77C5252C" w14:textId="77777777" w:rsidR="006A23D8" w:rsidRDefault="006A23D8">
            <w:pPr>
              <w:rPr>
                <w:i/>
                <w:sz w:val="20"/>
                <w:szCs w:val="20"/>
              </w:rPr>
            </w:pPr>
          </w:p>
        </w:tc>
        <w:tc>
          <w:tcPr>
            <w:tcW w:w="7502" w:type="dxa"/>
          </w:tcPr>
          <w:p w14:paraId="612FF7BA" w14:textId="77777777" w:rsidR="006A23D8" w:rsidRDefault="006A23D8">
            <w:pPr>
              <w:rPr>
                <w:i/>
                <w:sz w:val="20"/>
                <w:szCs w:val="20"/>
              </w:rPr>
            </w:pPr>
          </w:p>
        </w:tc>
      </w:tr>
      <w:tr w:rsidR="006A23D8" w14:paraId="34627FFB" w14:textId="77777777">
        <w:tc>
          <w:tcPr>
            <w:tcW w:w="4603" w:type="dxa"/>
          </w:tcPr>
          <w:p w14:paraId="081392C8" w14:textId="77777777" w:rsidR="006A23D8" w:rsidRDefault="004F35A1">
            <w:pPr>
              <w:rPr>
                <w:sz w:val="20"/>
                <w:szCs w:val="20"/>
              </w:rPr>
            </w:pPr>
            <w:r>
              <w:rPr>
                <w:sz w:val="20"/>
                <w:szCs w:val="20"/>
              </w:rPr>
              <w:t>Safe systems in place to handle heavy/bulky items e.g. team lifting, divide/lighten the load, use of mechanical aid.</w:t>
            </w:r>
          </w:p>
        </w:tc>
        <w:tc>
          <w:tcPr>
            <w:tcW w:w="2916" w:type="dxa"/>
          </w:tcPr>
          <w:p w14:paraId="71F2BE12" w14:textId="77777777" w:rsidR="006A23D8" w:rsidRDefault="006A23D8">
            <w:pPr>
              <w:rPr>
                <w:i/>
                <w:sz w:val="20"/>
                <w:szCs w:val="20"/>
              </w:rPr>
            </w:pPr>
          </w:p>
        </w:tc>
        <w:tc>
          <w:tcPr>
            <w:tcW w:w="7502" w:type="dxa"/>
          </w:tcPr>
          <w:p w14:paraId="0872BA52" w14:textId="77777777" w:rsidR="006A23D8" w:rsidRDefault="006A23D8">
            <w:pPr>
              <w:rPr>
                <w:i/>
                <w:sz w:val="20"/>
                <w:szCs w:val="20"/>
              </w:rPr>
            </w:pPr>
          </w:p>
        </w:tc>
      </w:tr>
      <w:tr w:rsidR="006A23D8" w14:paraId="2EC401F1" w14:textId="77777777">
        <w:tc>
          <w:tcPr>
            <w:tcW w:w="4603" w:type="dxa"/>
            <w:shd w:val="clear" w:color="auto" w:fill="000000"/>
          </w:tcPr>
          <w:p w14:paraId="41D48FC2" w14:textId="77777777" w:rsidR="006A23D8" w:rsidRDefault="006A23D8">
            <w:pPr>
              <w:rPr>
                <w:sz w:val="2"/>
                <w:szCs w:val="2"/>
              </w:rPr>
            </w:pPr>
          </w:p>
        </w:tc>
        <w:tc>
          <w:tcPr>
            <w:tcW w:w="2916" w:type="dxa"/>
            <w:shd w:val="clear" w:color="auto" w:fill="000000"/>
          </w:tcPr>
          <w:p w14:paraId="129BDB93" w14:textId="77777777" w:rsidR="006A23D8" w:rsidRDefault="006A23D8">
            <w:pPr>
              <w:rPr>
                <w:i/>
                <w:sz w:val="2"/>
                <w:szCs w:val="2"/>
              </w:rPr>
            </w:pPr>
          </w:p>
        </w:tc>
        <w:tc>
          <w:tcPr>
            <w:tcW w:w="7502" w:type="dxa"/>
            <w:shd w:val="clear" w:color="auto" w:fill="000000"/>
          </w:tcPr>
          <w:p w14:paraId="00433E91" w14:textId="77777777" w:rsidR="006A23D8" w:rsidRDefault="006A23D8">
            <w:pPr>
              <w:rPr>
                <w:sz w:val="2"/>
                <w:szCs w:val="2"/>
              </w:rPr>
            </w:pPr>
          </w:p>
        </w:tc>
      </w:tr>
      <w:tr w:rsidR="006A23D8" w14:paraId="5E548A70" w14:textId="77777777">
        <w:tc>
          <w:tcPr>
            <w:tcW w:w="4603" w:type="dxa"/>
            <w:shd w:val="clear" w:color="auto" w:fill="DBEEF3"/>
          </w:tcPr>
          <w:p w14:paraId="308B360C" w14:textId="77777777" w:rsidR="006A23D8" w:rsidRDefault="004F35A1">
            <w:pPr>
              <w:jc w:val="center"/>
              <w:rPr>
                <w:b/>
                <w:sz w:val="20"/>
                <w:szCs w:val="20"/>
              </w:rPr>
            </w:pPr>
            <w:r>
              <w:rPr>
                <w:b/>
                <w:sz w:val="20"/>
                <w:szCs w:val="20"/>
              </w:rPr>
              <w:t>NOISE</w:t>
            </w:r>
          </w:p>
        </w:tc>
        <w:tc>
          <w:tcPr>
            <w:tcW w:w="2916" w:type="dxa"/>
            <w:shd w:val="clear" w:color="auto" w:fill="DBEEF3"/>
          </w:tcPr>
          <w:p w14:paraId="67A534C3" w14:textId="77777777" w:rsidR="006A23D8" w:rsidRDefault="004F35A1">
            <w:pPr>
              <w:jc w:val="center"/>
              <w:rPr>
                <w:i/>
                <w:sz w:val="20"/>
                <w:szCs w:val="20"/>
              </w:rPr>
            </w:pPr>
            <w:r>
              <w:rPr>
                <w:b/>
                <w:sz w:val="20"/>
                <w:szCs w:val="20"/>
              </w:rPr>
              <w:t>YES / NO / N/A</w:t>
            </w:r>
          </w:p>
        </w:tc>
        <w:tc>
          <w:tcPr>
            <w:tcW w:w="7502" w:type="dxa"/>
            <w:shd w:val="clear" w:color="auto" w:fill="DBEEF3"/>
          </w:tcPr>
          <w:p w14:paraId="47E604D7" w14:textId="77777777" w:rsidR="006A23D8" w:rsidRDefault="004F35A1">
            <w:pPr>
              <w:jc w:val="center"/>
              <w:rPr>
                <w:i/>
                <w:sz w:val="20"/>
                <w:szCs w:val="20"/>
              </w:rPr>
            </w:pPr>
            <w:r>
              <w:rPr>
                <w:b/>
                <w:sz w:val="20"/>
                <w:szCs w:val="20"/>
              </w:rPr>
              <w:t>Insert Control Measures, Additional Actions &amp; Information</w:t>
            </w:r>
          </w:p>
        </w:tc>
      </w:tr>
      <w:tr w:rsidR="006A23D8" w14:paraId="1A2F6148" w14:textId="77777777">
        <w:tc>
          <w:tcPr>
            <w:tcW w:w="4603" w:type="dxa"/>
          </w:tcPr>
          <w:p w14:paraId="6C4FDED3" w14:textId="77777777" w:rsidR="006A23D8" w:rsidRDefault="004F35A1">
            <w:pPr>
              <w:rPr>
                <w:sz w:val="20"/>
                <w:szCs w:val="20"/>
              </w:rPr>
            </w:pPr>
            <w:r>
              <w:rPr>
                <w:sz w:val="20"/>
                <w:szCs w:val="20"/>
              </w:rPr>
              <w:t xml:space="preserve">Event includes amplified music/speeches or other noise at a level likely to cause disturbance to general campus activities and/or adjoining neighbourhood </w:t>
            </w:r>
          </w:p>
        </w:tc>
        <w:tc>
          <w:tcPr>
            <w:tcW w:w="2916" w:type="dxa"/>
          </w:tcPr>
          <w:p w14:paraId="4F243352" w14:textId="77777777" w:rsidR="006A23D8" w:rsidRDefault="006A23D8">
            <w:pPr>
              <w:rPr>
                <w:i/>
                <w:sz w:val="20"/>
                <w:szCs w:val="20"/>
              </w:rPr>
            </w:pPr>
          </w:p>
        </w:tc>
        <w:tc>
          <w:tcPr>
            <w:tcW w:w="7502" w:type="dxa"/>
          </w:tcPr>
          <w:p w14:paraId="3AD1B591" w14:textId="77777777" w:rsidR="006A23D8" w:rsidRDefault="006A23D8">
            <w:pPr>
              <w:rPr>
                <w:i/>
                <w:sz w:val="20"/>
                <w:szCs w:val="20"/>
              </w:rPr>
            </w:pPr>
          </w:p>
        </w:tc>
      </w:tr>
      <w:tr w:rsidR="006A23D8" w14:paraId="6F855065" w14:textId="77777777">
        <w:tc>
          <w:tcPr>
            <w:tcW w:w="4603" w:type="dxa"/>
            <w:shd w:val="clear" w:color="auto" w:fill="000000"/>
          </w:tcPr>
          <w:p w14:paraId="26B3C653" w14:textId="77777777" w:rsidR="006A23D8" w:rsidRDefault="006A23D8">
            <w:pPr>
              <w:rPr>
                <w:sz w:val="2"/>
                <w:szCs w:val="2"/>
              </w:rPr>
            </w:pPr>
          </w:p>
        </w:tc>
        <w:tc>
          <w:tcPr>
            <w:tcW w:w="2916" w:type="dxa"/>
            <w:shd w:val="clear" w:color="auto" w:fill="000000"/>
          </w:tcPr>
          <w:p w14:paraId="59CC1659" w14:textId="77777777" w:rsidR="006A23D8" w:rsidRDefault="006A23D8">
            <w:pPr>
              <w:rPr>
                <w:i/>
                <w:sz w:val="2"/>
                <w:szCs w:val="2"/>
              </w:rPr>
            </w:pPr>
          </w:p>
        </w:tc>
        <w:tc>
          <w:tcPr>
            <w:tcW w:w="7502" w:type="dxa"/>
            <w:shd w:val="clear" w:color="auto" w:fill="000000"/>
          </w:tcPr>
          <w:p w14:paraId="05823704" w14:textId="77777777" w:rsidR="006A23D8" w:rsidRDefault="006A23D8">
            <w:pPr>
              <w:rPr>
                <w:i/>
                <w:sz w:val="2"/>
                <w:szCs w:val="2"/>
              </w:rPr>
            </w:pPr>
          </w:p>
        </w:tc>
      </w:tr>
      <w:tr w:rsidR="006A23D8" w14:paraId="3BB81750" w14:textId="77777777">
        <w:tc>
          <w:tcPr>
            <w:tcW w:w="4603" w:type="dxa"/>
            <w:shd w:val="clear" w:color="auto" w:fill="DBEEF3"/>
          </w:tcPr>
          <w:p w14:paraId="686A1884" w14:textId="77777777" w:rsidR="006A23D8" w:rsidRDefault="004F35A1">
            <w:pPr>
              <w:jc w:val="center"/>
              <w:rPr>
                <w:i/>
                <w:sz w:val="20"/>
                <w:szCs w:val="20"/>
              </w:rPr>
            </w:pPr>
            <w:r>
              <w:rPr>
                <w:b/>
                <w:sz w:val="20"/>
                <w:szCs w:val="20"/>
              </w:rPr>
              <w:t>PERMITS &amp; LICENCING</w:t>
            </w:r>
          </w:p>
        </w:tc>
        <w:tc>
          <w:tcPr>
            <w:tcW w:w="2916" w:type="dxa"/>
            <w:shd w:val="clear" w:color="auto" w:fill="DBEEF3"/>
          </w:tcPr>
          <w:p w14:paraId="493B7A76" w14:textId="77777777" w:rsidR="006A23D8" w:rsidRDefault="004F35A1">
            <w:pPr>
              <w:jc w:val="center"/>
              <w:rPr>
                <w:i/>
                <w:sz w:val="20"/>
                <w:szCs w:val="20"/>
              </w:rPr>
            </w:pPr>
            <w:r>
              <w:rPr>
                <w:b/>
                <w:sz w:val="20"/>
                <w:szCs w:val="20"/>
              </w:rPr>
              <w:t>YES / NO / N/A</w:t>
            </w:r>
          </w:p>
        </w:tc>
        <w:tc>
          <w:tcPr>
            <w:tcW w:w="7502" w:type="dxa"/>
            <w:shd w:val="clear" w:color="auto" w:fill="DBEEF3"/>
          </w:tcPr>
          <w:p w14:paraId="09D5DA09" w14:textId="77777777" w:rsidR="006A23D8" w:rsidRDefault="004F35A1">
            <w:pPr>
              <w:jc w:val="center"/>
              <w:rPr>
                <w:i/>
                <w:sz w:val="20"/>
                <w:szCs w:val="20"/>
              </w:rPr>
            </w:pPr>
            <w:r>
              <w:rPr>
                <w:b/>
                <w:sz w:val="20"/>
                <w:szCs w:val="20"/>
              </w:rPr>
              <w:t>Insert Control Measures, Additional Actions &amp; Information</w:t>
            </w:r>
          </w:p>
          <w:p w14:paraId="6C1A4496" w14:textId="77777777" w:rsidR="006A23D8" w:rsidRDefault="004F35A1">
            <w:pPr>
              <w:jc w:val="center"/>
              <w:rPr>
                <w:i/>
                <w:sz w:val="20"/>
                <w:szCs w:val="20"/>
              </w:rPr>
            </w:pPr>
            <w:r>
              <w:rPr>
                <w:i/>
                <w:sz w:val="20"/>
                <w:szCs w:val="20"/>
              </w:rPr>
              <w:t xml:space="preserve"> Please detail any permit or licencing requirements</w:t>
            </w:r>
          </w:p>
          <w:p w14:paraId="46C62CF9" w14:textId="77777777" w:rsidR="006A23D8" w:rsidRDefault="006A23D8">
            <w:pPr>
              <w:jc w:val="center"/>
              <w:rPr>
                <w:b/>
                <w:sz w:val="20"/>
                <w:szCs w:val="20"/>
              </w:rPr>
            </w:pPr>
          </w:p>
        </w:tc>
      </w:tr>
      <w:tr w:rsidR="006A23D8" w14:paraId="5AEBE4F2" w14:textId="77777777">
        <w:tc>
          <w:tcPr>
            <w:tcW w:w="4603" w:type="dxa"/>
          </w:tcPr>
          <w:p w14:paraId="20631D26" w14:textId="77777777" w:rsidR="006A23D8" w:rsidRDefault="006A23D8">
            <w:pPr>
              <w:rPr>
                <w:i/>
                <w:sz w:val="20"/>
                <w:szCs w:val="20"/>
              </w:rPr>
            </w:pPr>
          </w:p>
        </w:tc>
        <w:tc>
          <w:tcPr>
            <w:tcW w:w="2916" w:type="dxa"/>
          </w:tcPr>
          <w:p w14:paraId="1562006A" w14:textId="77777777" w:rsidR="006A23D8" w:rsidRDefault="006A23D8">
            <w:pPr>
              <w:rPr>
                <w:i/>
                <w:sz w:val="20"/>
                <w:szCs w:val="20"/>
              </w:rPr>
            </w:pPr>
          </w:p>
        </w:tc>
        <w:tc>
          <w:tcPr>
            <w:tcW w:w="7502" w:type="dxa"/>
          </w:tcPr>
          <w:p w14:paraId="6BB6B287" w14:textId="77777777" w:rsidR="006A23D8" w:rsidRDefault="006A23D8">
            <w:pPr>
              <w:rPr>
                <w:i/>
                <w:sz w:val="20"/>
                <w:szCs w:val="20"/>
              </w:rPr>
            </w:pPr>
          </w:p>
        </w:tc>
      </w:tr>
      <w:tr w:rsidR="006A23D8" w14:paraId="5C4FC2EF" w14:textId="77777777">
        <w:tc>
          <w:tcPr>
            <w:tcW w:w="4603" w:type="dxa"/>
            <w:shd w:val="clear" w:color="auto" w:fill="000000"/>
          </w:tcPr>
          <w:p w14:paraId="26BAF427" w14:textId="77777777" w:rsidR="006A23D8" w:rsidRDefault="006A23D8">
            <w:pPr>
              <w:rPr>
                <w:i/>
                <w:sz w:val="2"/>
                <w:szCs w:val="2"/>
              </w:rPr>
            </w:pPr>
          </w:p>
        </w:tc>
        <w:tc>
          <w:tcPr>
            <w:tcW w:w="2916" w:type="dxa"/>
            <w:shd w:val="clear" w:color="auto" w:fill="000000"/>
          </w:tcPr>
          <w:p w14:paraId="6D3546A5" w14:textId="77777777" w:rsidR="006A23D8" w:rsidRDefault="006A23D8">
            <w:pPr>
              <w:rPr>
                <w:i/>
                <w:sz w:val="2"/>
                <w:szCs w:val="2"/>
              </w:rPr>
            </w:pPr>
          </w:p>
        </w:tc>
        <w:tc>
          <w:tcPr>
            <w:tcW w:w="7502" w:type="dxa"/>
            <w:shd w:val="clear" w:color="auto" w:fill="000000"/>
          </w:tcPr>
          <w:p w14:paraId="2FE416E9" w14:textId="77777777" w:rsidR="006A23D8" w:rsidRDefault="006A23D8">
            <w:pPr>
              <w:rPr>
                <w:i/>
                <w:sz w:val="2"/>
                <w:szCs w:val="2"/>
              </w:rPr>
            </w:pPr>
          </w:p>
        </w:tc>
      </w:tr>
      <w:tr w:rsidR="006A23D8" w14:paraId="32FA0D22" w14:textId="77777777">
        <w:tc>
          <w:tcPr>
            <w:tcW w:w="4603" w:type="dxa"/>
            <w:shd w:val="clear" w:color="auto" w:fill="DBEEF3"/>
          </w:tcPr>
          <w:p w14:paraId="7AF61FF1" w14:textId="77777777" w:rsidR="006A23D8" w:rsidRDefault="004F35A1">
            <w:pPr>
              <w:jc w:val="center"/>
              <w:rPr>
                <w:sz w:val="20"/>
                <w:szCs w:val="20"/>
              </w:rPr>
            </w:pPr>
            <w:r>
              <w:rPr>
                <w:b/>
                <w:sz w:val="20"/>
                <w:szCs w:val="20"/>
              </w:rPr>
              <w:t>PERSONAL PROTECTIVE EQUIPMENT &amp; CLOTHING (PPE)</w:t>
            </w:r>
          </w:p>
        </w:tc>
        <w:tc>
          <w:tcPr>
            <w:tcW w:w="2916" w:type="dxa"/>
            <w:shd w:val="clear" w:color="auto" w:fill="DBEEF3"/>
          </w:tcPr>
          <w:p w14:paraId="4F344794" w14:textId="77777777" w:rsidR="006A23D8" w:rsidRDefault="004F35A1">
            <w:pPr>
              <w:jc w:val="center"/>
              <w:rPr>
                <w:i/>
                <w:sz w:val="20"/>
                <w:szCs w:val="20"/>
              </w:rPr>
            </w:pPr>
            <w:r>
              <w:rPr>
                <w:b/>
                <w:sz w:val="20"/>
                <w:szCs w:val="20"/>
              </w:rPr>
              <w:t>YES / NO / N/A</w:t>
            </w:r>
          </w:p>
        </w:tc>
        <w:tc>
          <w:tcPr>
            <w:tcW w:w="7502" w:type="dxa"/>
            <w:shd w:val="clear" w:color="auto" w:fill="DBEEF3"/>
          </w:tcPr>
          <w:p w14:paraId="23AAC951" w14:textId="77777777" w:rsidR="006A23D8" w:rsidRDefault="004F35A1">
            <w:pPr>
              <w:jc w:val="center"/>
              <w:rPr>
                <w:i/>
                <w:sz w:val="20"/>
                <w:szCs w:val="20"/>
              </w:rPr>
            </w:pPr>
            <w:r>
              <w:rPr>
                <w:b/>
                <w:sz w:val="20"/>
                <w:szCs w:val="20"/>
              </w:rPr>
              <w:t>Insert Control Measures, Additional Actions &amp; Information</w:t>
            </w:r>
          </w:p>
          <w:p w14:paraId="69F9E604" w14:textId="77777777" w:rsidR="006A23D8" w:rsidRDefault="004F35A1">
            <w:pPr>
              <w:jc w:val="center"/>
              <w:rPr>
                <w:i/>
                <w:sz w:val="20"/>
                <w:szCs w:val="20"/>
              </w:rPr>
            </w:pPr>
            <w:r>
              <w:rPr>
                <w:i/>
                <w:sz w:val="20"/>
                <w:szCs w:val="20"/>
              </w:rPr>
              <w:t>Please detail PPE</w:t>
            </w:r>
          </w:p>
        </w:tc>
      </w:tr>
      <w:tr w:rsidR="006A23D8" w14:paraId="42DF4666" w14:textId="77777777">
        <w:tc>
          <w:tcPr>
            <w:tcW w:w="4603" w:type="dxa"/>
          </w:tcPr>
          <w:p w14:paraId="3DD6977C" w14:textId="77777777" w:rsidR="006A23D8" w:rsidRDefault="004F35A1">
            <w:pPr>
              <w:rPr>
                <w:sz w:val="20"/>
                <w:szCs w:val="20"/>
              </w:rPr>
            </w:pPr>
            <w:r>
              <w:rPr>
                <w:sz w:val="20"/>
                <w:szCs w:val="20"/>
              </w:rPr>
              <w:t xml:space="preserve">PPE will be required and provided </w:t>
            </w:r>
          </w:p>
          <w:p w14:paraId="6C7E4A7C" w14:textId="77777777" w:rsidR="006A23D8" w:rsidRDefault="004F35A1">
            <w:pPr>
              <w:rPr>
                <w:sz w:val="20"/>
                <w:szCs w:val="20"/>
              </w:rPr>
            </w:pPr>
            <w:r>
              <w:rPr>
                <w:sz w:val="20"/>
                <w:szCs w:val="20"/>
              </w:rPr>
              <w:t>(please specify types of PPE)</w:t>
            </w:r>
          </w:p>
        </w:tc>
        <w:tc>
          <w:tcPr>
            <w:tcW w:w="2916" w:type="dxa"/>
          </w:tcPr>
          <w:p w14:paraId="43FC5A1A" w14:textId="77777777" w:rsidR="006A23D8" w:rsidRDefault="006A23D8">
            <w:pPr>
              <w:rPr>
                <w:i/>
                <w:sz w:val="20"/>
                <w:szCs w:val="20"/>
              </w:rPr>
            </w:pPr>
          </w:p>
        </w:tc>
        <w:tc>
          <w:tcPr>
            <w:tcW w:w="7502" w:type="dxa"/>
          </w:tcPr>
          <w:p w14:paraId="43197661" w14:textId="77777777" w:rsidR="006A23D8" w:rsidRDefault="006A23D8">
            <w:pPr>
              <w:rPr>
                <w:i/>
                <w:sz w:val="20"/>
                <w:szCs w:val="20"/>
              </w:rPr>
            </w:pPr>
          </w:p>
        </w:tc>
      </w:tr>
      <w:tr w:rsidR="006A23D8" w14:paraId="6EE33739" w14:textId="77777777">
        <w:tc>
          <w:tcPr>
            <w:tcW w:w="4603" w:type="dxa"/>
            <w:shd w:val="clear" w:color="auto" w:fill="000000"/>
          </w:tcPr>
          <w:p w14:paraId="0A9C84C2" w14:textId="77777777" w:rsidR="006A23D8" w:rsidRDefault="006A23D8">
            <w:pPr>
              <w:rPr>
                <w:sz w:val="2"/>
                <w:szCs w:val="2"/>
              </w:rPr>
            </w:pPr>
          </w:p>
        </w:tc>
        <w:tc>
          <w:tcPr>
            <w:tcW w:w="2916" w:type="dxa"/>
            <w:shd w:val="clear" w:color="auto" w:fill="000000"/>
          </w:tcPr>
          <w:p w14:paraId="319DC7D1" w14:textId="77777777" w:rsidR="006A23D8" w:rsidRDefault="006A23D8">
            <w:pPr>
              <w:rPr>
                <w:i/>
                <w:sz w:val="2"/>
                <w:szCs w:val="2"/>
              </w:rPr>
            </w:pPr>
          </w:p>
        </w:tc>
        <w:tc>
          <w:tcPr>
            <w:tcW w:w="7502" w:type="dxa"/>
            <w:shd w:val="clear" w:color="auto" w:fill="000000"/>
          </w:tcPr>
          <w:p w14:paraId="0D075F64" w14:textId="77777777" w:rsidR="006A23D8" w:rsidRDefault="006A23D8">
            <w:pPr>
              <w:rPr>
                <w:i/>
                <w:sz w:val="2"/>
                <w:szCs w:val="2"/>
              </w:rPr>
            </w:pPr>
          </w:p>
        </w:tc>
      </w:tr>
      <w:tr w:rsidR="006A23D8" w14:paraId="1759B78B" w14:textId="77777777">
        <w:tc>
          <w:tcPr>
            <w:tcW w:w="4603" w:type="dxa"/>
            <w:shd w:val="clear" w:color="auto" w:fill="DBEEF3"/>
          </w:tcPr>
          <w:p w14:paraId="1DCA72E1" w14:textId="77777777" w:rsidR="006A23D8" w:rsidRDefault="004F35A1">
            <w:pPr>
              <w:jc w:val="center"/>
              <w:rPr>
                <w:sz w:val="20"/>
                <w:szCs w:val="20"/>
              </w:rPr>
            </w:pPr>
            <w:r>
              <w:rPr>
                <w:b/>
                <w:sz w:val="20"/>
                <w:szCs w:val="20"/>
              </w:rPr>
              <w:t>SECURITY</w:t>
            </w:r>
          </w:p>
        </w:tc>
        <w:tc>
          <w:tcPr>
            <w:tcW w:w="2916" w:type="dxa"/>
            <w:shd w:val="clear" w:color="auto" w:fill="DBEEF3"/>
          </w:tcPr>
          <w:p w14:paraId="7AA5EE3D" w14:textId="77777777" w:rsidR="006A23D8" w:rsidRDefault="004F35A1">
            <w:pPr>
              <w:jc w:val="center"/>
              <w:rPr>
                <w:i/>
                <w:sz w:val="20"/>
                <w:szCs w:val="20"/>
              </w:rPr>
            </w:pPr>
            <w:r>
              <w:rPr>
                <w:b/>
                <w:sz w:val="20"/>
                <w:szCs w:val="20"/>
              </w:rPr>
              <w:t>YES / NO / N/A</w:t>
            </w:r>
          </w:p>
        </w:tc>
        <w:tc>
          <w:tcPr>
            <w:tcW w:w="7502" w:type="dxa"/>
            <w:shd w:val="clear" w:color="auto" w:fill="DBEEF3"/>
          </w:tcPr>
          <w:p w14:paraId="4AB18575" w14:textId="77777777" w:rsidR="006A23D8" w:rsidRDefault="004F35A1">
            <w:pPr>
              <w:jc w:val="center"/>
              <w:rPr>
                <w:i/>
                <w:sz w:val="20"/>
                <w:szCs w:val="20"/>
              </w:rPr>
            </w:pPr>
            <w:r>
              <w:rPr>
                <w:b/>
                <w:sz w:val="20"/>
                <w:szCs w:val="20"/>
              </w:rPr>
              <w:t>Insert Control Measures, Additional Actions &amp; Information</w:t>
            </w:r>
          </w:p>
        </w:tc>
      </w:tr>
      <w:tr w:rsidR="006A23D8" w14:paraId="11E73E35" w14:textId="77777777">
        <w:tc>
          <w:tcPr>
            <w:tcW w:w="4603" w:type="dxa"/>
          </w:tcPr>
          <w:p w14:paraId="67E30165" w14:textId="77777777" w:rsidR="006A23D8" w:rsidRDefault="004F35A1">
            <w:pPr>
              <w:rPr>
                <w:i/>
                <w:sz w:val="20"/>
                <w:szCs w:val="20"/>
              </w:rPr>
            </w:pPr>
            <w:r>
              <w:rPr>
                <w:sz w:val="20"/>
                <w:szCs w:val="20"/>
              </w:rPr>
              <w:t>Additional security levels have been arranged with Estates &amp; Facilities Management or organised externally for the event.</w:t>
            </w:r>
          </w:p>
        </w:tc>
        <w:tc>
          <w:tcPr>
            <w:tcW w:w="2916" w:type="dxa"/>
          </w:tcPr>
          <w:p w14:paraId="0AB97ED9" w14:textId="77777777" w:rsidR="006A23D8" w:rsidRDefault="004F35A1">
            <w:pPr>
              <w:rPr>
                <w:i/>
                <w:sz w:val="20"/>
                <w:szCs w:val="20"/>
              </w:rPr>
            </w:pPr>
            <w:r>
              <w:rPr>
                <w:i/>
                <w:sz w:val="20"/>
                <w:szCs w:val="20"/>
              </w:rPr>
              <w:t>n/a</w:t>
            </w:r>
          </w:p>
        </w:tc>
        <w:tc>
          <w:tcPr>
            <w:tcW w:w="7502" w:type="dxa"/>
          </w:tcPr>
          <w:p w14:paraId="094407AD" w14:textId="77777777" w:rsidR="006A23D8" w:rsidRDefault="006A23D8">
            <w:pPr>
              <w:rPr>
                <w:i/>
                <w:sz w:val="20"/>
                <w:szCs w:val="20"/>
              </w:rPr>
            </w:pPr>
          </w:p>
        </w:tc>
      </w:tr>
      <w:tr w:rsidR="006A23D8" w14:paraId="22B3F352" w14:textId="77777777">
        <w:tc>
          <w:tcPr>
            <w:tcW w:w="4603" w:type="dxa"/>
            <w:shd w:val="clear" w:color="auto" w:fill="000000"/>
          </w:tcPr>
          <w:p w14:paraId="6F4A403B" w14:textId="77777777" w:rsidR="006A23D8" w:rsidRDefault="006A23D8">
            <w:pPr>
              <w:rPr>
                <w:sz w:val="2"/>
                <w:szCs w:val="2"/>
              </w:rPr>
            </w:pPr>
          </w:p>
        </w:tc>
        <w:tc>
          <w:tcPr>
            <w:tcW w:w="2916" w:type="dxa"/>
            <w:shd w:val="clear" w:color="auto" w:fill="000000"/>
          </w:tcPr>
          <w:p w14:paraId="0E8F147E" w14:textId="77777777" w:rsidR="006A23D8" w:rsidRDefault="006A23D8">
            <w:pPr>
              <w:rPr>
                <w:i/>
                <w:sz w:val="2"/>
                <w:szCs w:val="2"/>
              </w:rPr>
            </w:pPr>
          </w:p>
        </w:tc>
        <w:tc>
          <w:tcPr>
            <w:tcW w:w="7502" w:type="dxa"/>
            <w:shd w:val="clear" w:color="auto" w:fill="000000"/>
          </w:tcPr>
          <w:p w14:paraId="2211DF65" w14:textId="77777777" w:rsidR="006A23D8" w:rsidRDefault="006A23D8">
            <w:pPr>
              <w:rPr>
                <w:i/>
                <w:sz w:val="2"/>
                <w:szCs w:val="2"/>
              </w:rPr>
            </w:pPr>
          </w:p>
        </w:tc>
      </w:tr>
      <w:tr w:rsidR="006A23D8" w14:paraId="1DB44354" w14:textId="77777777">
        <w:tc>
          <w:tcPr>
            <w:tcW w:w="4603" w:type="dxa"/>
            <w:shd w:val="clear" w:color="auto" w:fill="DBEEF3"/>
          </w:tcPr>
          <w:p w14:paraId="6C8A4B28" w14:textId="77777777" w:rsidR="006A23D8" w:rsidRDefault="004F35A1">
            <w:pPr>
              <w:jc w:val="center"/>
              <w:rPr>
                <w:i/>
                <w:sz w:val="20"/>
                <w:szCs w:val="20"/>
              </w:rPr>
            </w:pPr>
            <w:r>
              <w:rPr>
                <w:b/>
                <w:sz w:val="20"/>
                <w:szCs w:val="20"/>
              </w:rPr>
              <w:t>SENSITIVE RISK GROUPS e.g. children, people with disabilities, pregnant individuals</w:t>
            </w:r>
          </w:p>
        </w:tc>
        <w:tc>
          <w:tcPr>
            <w:tcW w:w="2916" w:type="dxa"/>
            <w:shd w:val="clear" w:color="auto" w:fill="DBEEF3"/>
          </w:tcPr>
          <w:p w14:paraId="10722A7B" w14:textId="77777777" w:rsidR="006A23D8" w:rsidRDefault="004F35A1">
            <w:pPr>
              <w:jc w:val="center"/>
              <w:rPr>
                <w:i/>
                <w:sz w:val="20"/>
                <w:szCs w:val="20"/>
              </w:rPr>
            </w:pPr>
            <w:r>
              <w:rPr>
                <w:b/>
                <w:sz w:val="20"/>
                <w:szCs w:val="20"/>
              </w:rPr>
              <w:t>YES / NO / N/A</w:t>
            </w:r>
          </w:p>
        </w:tc>
        <w:tc>
          <w:tcPr>
            <w:tcW w:w="7502" w:type="dxa"/>
            <w:shd w:val="clear" w:color="auto" w:fill="DBEEF3"/>
          </w:tcPr>
          <w:p w14:paraId="06D4685C" w14:textId="77777777" w:rsidR="006A23D8" w:rsidRDefault="004F35A1">
            <w:pPr>
              <w:jc w:val="center"/>
              <w:rPr>
                <w:i/>
                <w:sz w:val="20"/>
                <w:szCs w:val="20"/>
              </w:rPr>
            </w:pPr>
            <w:r>
              <w:rPr>
                <w:b/>
                <w:sz w:val="20"/>
                <w:szCs w:val="20"/>
              </w:rPr>
              <w:t>Insert Control Measures, Additional Actions &amp; Information</w:t>
            </w:r>
          </w:p>
        </w:tc>
      </w:tr>
      <w:tr w:rsidR="006A23D8" w14:paraId="7CC76DB8" w14:textId="77777777">
        <w:tc>
          <w:tcPr>
            <w:tcW w:w="4603" w:type="dxa"/>
          </w:tcPr>
          <w:p w14:paraId="27879FF2" w14:textId="77777777" w:rsidR="006A23D8" w:rsidRDefault="006A23D8">
            <w:pPr>
              <w:rPr>
                <w:i/>
                <w:sz w:val="20"/>
                <w:szCs w:val="20"/>
              </w:rPr>
            </w:pPr>
          </w:p>
        </w:tc>
        <w:tc>
          <w:tcPr>
            <w:tcW w:w="2916" w:type="dxa"/>
          </w:tcPr>
          <w:p w14:paraId="190FC3C2" w14:textId="77777777" w:rsidR="006A23D8" w:rsidRDefault="006A23D8">
            <w:pPr>
              <w:rPr>
                <w:i/>
                <w:sz w:val="20"/>
                <w:szCs w:val="20"/>
              </w:rPr>
            </w:pPr>
          </w:p>
        </w:tc>
        <w:tc>
          <w:tcPr>
            <w:tcW w:w="7502" w:type="dxa"/>
          </w:tcPr>
          <w:p w14:paraId="0CD5AFD6" w14:textId="77777777" w:rsidR="006A23D8" w:rsidRDefault="006A23D8">
            <w:pPr>
              <w:rPr>
                <w:i/>
                <w:sz w:val="20"/>
                <w:szCs w:val="20"/>
              </w:rPr>
            </w:pPr>
          </w:p>
        </w:tc>
      </w:tr>
      <w:tr w:rsidR="006A23D8" w14:paraId="7329B935" w14:textId="77777777">
        <w:tc>
          <w:tcPr>
            <w:tcW w:w="4603" w:type="dxa"/>
            <w:shd w:val="clear" w:color="auto" w:fill="000000"/>
          </w:tcPr>
          <w:p w14:paraId="09C928E7" w14:textId="77777777" w:rsidR="006A23D8" w:rsidRDefault="006A23D8">
            <w:pPr>
              <w:rPr>
                <w:i/>
                <w:sz w:val="2"/>
                <w:szCs w:val="2"/>
              </w:rPr>
            </w:pPr>
          </w:p>
        </w:tc>
        <w:tc>
          <w:tcPr>
            <w:tcW w:w="2916" w:type="dxa"/>
            <w:shd w:val="clear" w:color="auto" w:fill="000000"/>
          </w:tcPr>
          <w:p w14:paraId="0532DF8B" w14:textId="77777777" w:rsidR="006A23D8" w:rsidRDefault="006A23D8">
            <w:pPr>
              <w:rPr>
                <w:i/>
                <w:sz w:val="2"/>
                <w:szCs w:val="2"/>
              </w:rPr>
            </w:pPr>
          </w:p>
        </w:tc>
        <w:tc>
          <w:tcPr>
            <w:tcW w:w="7502" w:type="dxa"/>
            <w:shd w:val="clear" w:color="auto" w:fill="000000"/>
          </w:tcPr>
          <w:p w14:paraId="0BB67EC3" w14:textId="77777777" w:rsidR="006A23D8" w:rsidRDefault="006A23D8">
            <w:pPr>
              <w:rPr>
                <w:i/>
                <w:sz w:val="2"/>
                <w:szCs w:val="2"/>
              </w:rPr>
            </w:pPr>
          </w:p>
        </w:tc>
      </w:tr>
      <w:tr w:rsidR="006A23D8" w14:paraId="3517B38F" w14:textId="77777777">
        <w:tc>
          <w:tcPr>
            <w:tcW w:w="4603" w:type="dxa"/>
            <w:shd w:val="clear" w:color="auto" w:fill="DBEEF3"/>
          </w:tcPr>
          <w:p w14:paraId="22B31334" w14:textId="77777777" w:rsidR="006A23D8" w:rsidRDefault="004F35A1">
            <w:pPr>
              <w:jc w:val="center"/>
              <w:rPr>
                <w:b/>
                <w:sz w:val="20"/>
                <w:szCs w:val="20"/>
              </w:rPr>
            </w:pPr>
            <w:r>
              <w:rPr>
                <w:b/>
                <w:sz w:val="20"/>
                <w:szCs w:val="20"/>
              </w:rPr>
              <w:t>SIGNAGE</w:t>
            </w:r>
          </w:p>
        </w:tc>
        <w:tc>
          <w:tcPr>
            <w:tcW w:w="2916" w:type="dxa"/>
            <w:shd w:val="clear" w:color="auto" w:fill="DBEEF3"/>
          </w:tcPr>
          <w:p w14:paraId="4AF46990" w14:textId="77777777" w:rsidR="006A23D8" w:rsidRDefault="004F35A1">
            <w:pPr>
              <w:jc w:val="center"/>
              <w:rPr>
                <w:i/>
                <w:sz w:val="20"/>
                <w:szCs w:val="20"/>
              </w:rPr>
            </w:pPr>
            <w:r>
              <w:rPr>
                <w:b/>
                <w:sz w:val="20"/>
                <w:szCs w:val="20"/>
              </w:rPr>
              <w:t>YES / NO / N/A</w:t>
            </w:r>
          </w:p>
        </w:tc>
        <w:tc>
          <w:tcPr>
            <w:tcW w:w="7502" w:type="dxa"/>
            <w:shd w:val="clear" w:color="auto" w:fill="DBEEF3"/>
          </w:tcPr>
          <w:p w14:paraId="1D829195" w14:textId="77777777" w:rsidR="006A23D8" w:rsidRDefault="004F35A1">
            <w:pPr>
              <w:jc w:val="center"/>
              <w:rPr>
                <w:i/>
                <w:sz w:val="20"/>
                <w:szCs w:val="20"/>
              </w:rPr>
            </w:pPr>
            <w:r>
              <w:rPr>
                <w:b/>
                <w:sz w:val="20"/>
                <w:szCs w:val="20"/>
              </w:rPr>
              <w:t>Insert Control Measures, Additional Actions &amp; Information</w:t>
            </w:r>
          </w:p>
        </w:tc>
      </w:tr>
      <w:tr w:rsidR="006A23D8" w14:paraId="0E6D5714" w14:textId="77777777">
        <w:trPr>
          <w:trHeight w:val="462"/>
        </w:trPr>
        <w:tc>
          <w:tcPr>
            <w:tcW w:w="4603" w:type="dxa"/>
          </w:tcPr>
          <w:p w14:paraId="695031CA" w14:textId="77777777" w:rsidR="006A23D8" w:rsidRDefault="004F35A1">
            <w:pPr>
              <w:rPr>
                <w:sz w:val="20"/>
                <w:szCs w:val="20"/>
              </w:rPr>
            </w:pPr>
            <w:r>
              <w:rPr>
                <w:sz w:val="20"/>
                <w:szCs w:val="20"/>
              </w:rPr>
              <w:t>Adequate signage in place to highlight any warnings/hazards/restricted areas</w:t>
            </w:r>
          </w:p>
        </w:tc>
        <w:tc>
          <w:tcPr>
            <w:tcW w:w="2916" w:type="dxa"/>
          </w:tcPr>
          <w:p w14:paraId="4492FF1B" w14:textId="77777777" w:rsidR="006A23D8" w:rsidRDefault="006A23D8">
            <w:pPr>
              <w:rPr>
                <w:i/>
                <w:sz w:val="20"/>
                <w:szCs w:val="20"/>
              </w:rPr>
            </w:pPr>
          </w:p>
        </w:tc>
        <w:tc>
          <w:tcPr>
            <w:tcW w:w="7502" w:type="dxa"/>
          </w:tcPr>
          <w:p w14:paraId="565177CA" w14:textId="77777777" w:rsidR="006A23D8" w:rsidRDefault="006A23D8">
            <w:pPr>
              <w:rPr>
                <w:i/>
                <w:sz w:val="20"/>
                <w:szCs w:val="20"/>
              </w:rPr>
            </w:pPr>
          </w:p>
        </w:tc>
      </w:tr>
      <w:tr w:rsidR="006A23D8" w14:paraId="0C2490BD" w14:textId="77777777">
        <w:tc>
          <w:tcPr>
            <w:tcW w:w="4603" w:type="dxa"/>
          </w:tcPr>
          <w:p w14:paraId="13B253D0" w14:textId="77777777" w:rsidR="006A23D8" w:rsidRDefault="006A23D8">
            <w:pPr>
              <w:rPr>
                <w:sz w:val="20"/>
                <w:szCs w:val="20"/>
              </w:rPr>
            </w:pPr>
          </w:p>
        </w:tc>
        <w:tc>
          <w:tcPr>
            <w:tcW w:w="2916" w:type="dxa"/>
          </w:tcPr>
          <w:p w14:paraId="3B461938" w14:textId="77777777" w:rsidR="006A23D8" w:rsidRDefault="006A23D8">
            <w:pPr>
              <w:rPr>
                <w:i/>
                <w:sz w:val="20"/>
                <w:szCs w:val="20"/>
              </w:rPr>
            </w:pPr>
          </w:p>
        </w:tc>
        <w:tc>
          <w:tcPr>
            <w:tcW w:w="7502" w:type="dxa"/>
          </w:tcPr>
          <w:p w14:paraId="0B425E33" w14:textId="77777777" w:rsidR="006A23D8" w:rsidRDefault="006A23D8">
            <w:pPr>
              <w:rPr>
                <w:i/>
                <w:sz w:val="20"/>
                <w:szCs w:val="20"/>
              </w:rPr>
            </w:pPr>
          </w:p>
        </w:tc>
      </w:tr>
      <w:tr w:rsidR="006A23D8" w14:paraId="0A86C6A3" w14:textId="77777777">
        <w:tc>
          <w:tcPr>
            <w:tcW w:w="4603" w:type="dxa"/>
            <w:shd w:val="clear" w:color="auto" w:fill="000000"/>
          </w:tcPr>
          <w:p w14:paraId="71D15DB3" w14:textId="77777777" w:rsidR="006A23D8" w:rsidRDefault="006A23D8">
            <w:pPr>
              <w:rPr>
                <w:sz w:val="2"/>
                <w:szCs w:val="2"/>
              </w:rPr>
            </w:pPr>
          </w:p>
        </w:tc>
        <w:tc>
          <w:tcPr>
            <w:tcW w:w="2916" w:type="dxa"/>
            <w:shd w:val="clear" w:color="auto" w:fill="000000"/>
          </w:tcPr>
          <w:p w14:paraId="0804A154" w14:textId="77777777" w:rsidR="006A23D8" w:rsidRDefault="006A23D8">
            <w:pPr>
              <w:rPr>
                <w:i/>
                <w:sz w:val="2"/>
                <w:szCs w:val="2"/>
              </w:rPr>
            </w:pPr>
          </w:p>
        </w:tc>
        <w:tc>
          <w:tcPr>
            <w:tcW w:w="7502" w:type="dxa"/>
            <w:shd w:val="clear" w:color="auto" w:fill="000000"/>
          </w:tcPr>
          <w:p w14:paraId="34ADCC63" w14:textId="77777777" w:rsidR="006A23D8" w:rsidRDefault="006A23D8">
            <w:pPr>
              <w:rPr>
                <w:i/>
                <w:sz w:val="2"/>
                <w:szCs w:val="2"/>
              </w:rPr>
            </w:pPr>
          </w:p>
        </w:tc>
      </w:tr>
      <w:tr w:rsidR="006A23D8" w14:paraId="6A48C20A" w14:textId="77777777">
        <w:tc>
          <w:tcPr>
            <w:tcW w:w="4603" w:type="dxa"/>
            <w:shd w:val="clear" w:color="auto" w:fill="DBEEF3"/>
          </w:tcPr>
          <w:p w14:paraId="6F7F186E" w14:textId="77777777" w:rsidR="006A23D8" w:rsidRDefault="004F35A1">
            <w:pPr>
              <w:jc w:val="center"/>
              <w:rPr>
                <w:i/>
                <w:sz w:val="20"/>
                <w:szCs w:val="20"/>
              </w:rPr>
            </w:pPr>
            <w:r>
              <w:rPr>
                <w:b/>
                <w:sz w:val="20"/>
                <w:szCs w:val="20"/>
              </w:rPr>
              <w:t>TEMPORARY STRUCTURES</w:t>
            </w:r>
          </w:p>
        </w:tc>
        <w:tc>
          <w:tcPr>
            <w:tcW w:w="2916" w:type="dxa"/>
            <w:shd w:val="clear" w:color="auto" w:fill="DBEEF3"/>
          </w:tcPr>
          <w:p w14:paraId="79D91D28" w14:textId="77777777" w:rsidR="006A23D8" w:rsidRDefault="004F35A1">
            <w:pPr>
              <w:jc w:val="center"/>
              <w:rPr>
                <w:i/>
                <w:sz w:val="20"/>
                <w:szCs w:val="20"/>
              </w:rPr>
            </w:pPr>
            <w:r>
              <w:rPr>
                <w:b/>
                <w:sz w:val="20"/>
                <w:szCs w:val="20"/>
              </w:rPr>
              <w:t>YES / NO / N/A</w:t>
            </w:r>
          </w:p>
        </w:tc>
        <w:tc>
          <w:tcPr>
            <w:tcW w:w="7502" w:type="dxa"/>
            <w:shd w:val="clear" w:color="auto" w:fill="DBEEF3"/>
          </w:tcPr>
          <w:p w14:paraId="194088A3" w14:textId="77777777" w:rsidR="006A23D8" w:rsidRDefault="004F35A1">
            <w:pPr>
              <w:jc w:val="center"/>
              <w:rPr>
                <w:i/>
                <w:sz w:val="20"/>
                <w:szCs w:val="20"/>
              </w:rPr>
            </w:pPr>
            <w:r>
              <w:rPr>
                <w:b/>
                <w:sz w:val="20"/>
                <w:szCs w:val="20"/>
              </w:rPr>
              <w:t>Insert Control Measures, Additional Actions &amp; Information</w:t>
            </w:r>
          </w:p>
          <w:p w14:paraId="5BC6877E" w14:textId="77777777" w:rsidR="006A23D8" w:rsidRDefault="004F35A1">
            <w:pPr>
              <w:jc w:val="center"/>
              <w:rPr>
                <w:i/>
                <w:sz w:val="20"/>
                <w:szCs w:val="20"/>
              </w:rPr>
            </w:pPr>
            <w:r>
              <w:rPr>
                <w:i/>
                <w:sz w:val="20"/>
                <w:szCs w:val="20"/>
              </w:rPr>
              <w:t xml:space="preserve">Detail information on stall, stage, platform, marquee, gazebo, </w:t>
            </w:r>
            <w:proofErr w:type="spellStart"/>
            <w:r>
              <w:rPr>
                <w:i/>
                <w:sz w:val="20"/>
                <w:szCs w:val="20"/>
              </w:rPr>
              <w:t>portaloos</w:t>
            </w:r>
            <w:proofErr w:type="spellEnd"/>
            <w:r>
              <w:rPr>
                <w:i/>
                <w:sz w:val="20"/>
                <w:szCs w:val="20"/>
              </w:rPr>
              <w:t xml:space="preserve"> etc.</w:t>
            </w:r>
          </w:p>
        </w:tc>
      </w:tr>
      <w:tr w:rsidR="006A23D8" w14:paraId="73744E70" w14:textId="77777777">
        <w:tc>
          <w:tcPr>
            <w:tcW w:w="4603" w:type="dxa"/>
          </w:tcPr>
          <w:p w14:paraId="0448EE9A" w14:textId="77777777" w:rsidR="006A23D8" w:rsidRDefault="006A23D8">
            <w:pPr>
              <w:rPr>
                <w:i/>
                <w:sz w:val="20"/>
                <w:szCs w:val="20"/>
              </w:rPr>
            </w:pPr>
          </w:p>
        </w:tc>
        <w:tc>
          <w:tcPr>
            <w:tcW w:w="2916" w:type="dxa"/>
          </w:tcPr>
          <w:p w14:paraId="7CF62BCF" w14:textId="77777777" w:rsidR="006A23D8" w:rsidRDefault="006A23D8">
            <w:pPr>
              <w:rPr>
                <w:i/>
                <w:sz w:val="20"/>
                <w:szCs w:val="20"/>
              </w:rPr>
            </w:pPr>
          </w:p>
        </w:tc>
        <w:tc>
          <w:tcPr>
            <w:tcW w:w="7502" w:type="dxa"/>
          </w:tcPr>
          <w:p w14:paraId="0AFBA84D" w14:textId="77777777" w:rsidR="006A23D8" w:rsidRDefault="006A23D8">
            <w:pPr>
              <w:rPr>
                <w:i/>
                <w:sz w:val="20"/>
                <w:szCs w:val="20"/>
              </w:rPr>
            </w:pPr>
          </w:p>
        </w:tc>
      </w:tr>
      <w:tr w:rsidR="006A23D8" w14:paraId="52040EA5" w14:textId="77777777">
        <w:tc>
          <w:tcPr>
            <w:tcW w:w="4603" w:type="dxa"/>
            <w:shd w:val="clear" w:color="auto" w:fill="000000"/>
          </w:tcPr>
          <w:p w14:paraId="4FF20EEE" w14:textId="77777777" w:rsidR="006A23D8" w:rsidRDefault="006A23D8">
            <w:pPr>
              <w:rPr>
                <w:i/>
                <w:sz w:val="2"/>
                <w:szCs w:val="2"/>
              </w:rPr>
            </w:pPr>
          </w:p>
        </w:tc>
        <w:tc>
          <w:tcPr>
            <w:tcW w:w="2916" w:type="dxa"/>
            <w:shd w:val="clear" w:color="auto" w:fill="000000"/>
          </w:tcPr>
          <w:p w14:paraId="14339E33" w14:textId="77777777" w:rsidR="006A23D8" w:rsidRDefault="006A23D8">
            <w:pPr>
              <w:rPr>
                <w:i/>
                <w:sz w:val="2"/>
                <w:szCs w:val="2"/>
              </w:rPr>
            </w:pPr>
          </w:p>
        </w:tc>
        <w:tc>
          <w:tcPr>
            <w:tcW w:w="7502" w:type="dxa"/>
            <w:shd w:val="clear" w:color="auto" w:fill="000000"/>
          </w:tcPr>
          <w:p w14:paraId="1B48C6EC" w14:textId="77777777" w:rsidR="006A23D8" w:rsidRDefault="006A23D8">
            <w:pPr>
              <w:rPr>
                <w:i/>
                <w:sz w:val="2"/>
                <w:szCs w:val="2"/>
              </w:rPr>
            </w:pPr>
          </w:p>
        </w:tc>
      </w:tr>
      <w:tr w:rsidR="006A23D8" w14:paraId="1873BD43" w14:textId="77777777">
        <w:tc>
          <w:tcPr>
            <w:tcW w:w="4603" w:type="dxa"/>
            <w:shd w:val="clear" w:color="auto" w:fill="DBEEF3"/>
          </w:tcPr>
          <w:p w14:paraId="00B2B1A7" w14:textId="77777777" w:rsidR="006A23D8" w:rsidRDefault="004F35A1">
            <w:pPr>
              <w:jc w:val="center"/>
              <w:rPr>
                <w:sz w:val="20"/>
                <w:szCs w:val="20"/>
              </w:rPr>
            </w:pPr>
            <w:r>
              <w:rPr>
                <w:b/>
                <w:sz w:val="20"/>
                <w:szCs w:val="20"/>
              </w:rPr>
              <w:t>TRAFFIC MANAGEMENT</w:t>
            </w:r>
          </w:p>
        </w:tc>
        <w:tc>
          <w:tcPr>
            <w:tcW w:w="2916" w:type="dxa"/>
            <w:shd w:val="clear" w:color="auto" w:fill="DBEEF3"/>
          </w:tcPr>
          <w:p w14:paraId="625601BF" w14:textId="77777777" w:rsidR="006A23D8" w:rsidRDefault="004F35A1">
            <w:pPr>
              <w:jc w:val="center"/>
              <w:rPr>
                <w:i/>
                <w:sz w:val="20"/>
                <w:szCs w:val="20"/>
              </w:rPr>
            </w:pPr>
            <w:r>
              <w:rPr>
                <w:b/>
                <w:sz w:val="20"/>
                <w:szCs w:val="20"/>
              </w:rPr>
              <w:t>YES / NO / N/A</w:t>
            </w:r>
          </w:p>
        </w:tc>
        <w:tc>
          <w:tcPr>
            <w:tcW w:w="7502" w:type="dxa"/>
            <w:shd w:val="clear" w:color="auto" w:fill="DBEEF3"/>
          </w:tcPr>
          <w:p w14:paraId="188DF16E" w14:textId="77777777" w:rsidR="006A23D8" w:rsidRDefault="004F35A1">
            <w:pPr>
              <w:jc w:val="center"/>
              <w:rPr>
                <w:i/>
                <w:sz w:val="20"/>
                <w:szCs w:val="20"/>
              </w:rPr>
            </w:pPr>
            <w:r>
              <w:rPr>
                <w:b/>
                <w:sz w:val="20"/>
                <w:szCs w:val="20"/>
              </w:rPr>
              <w:t>Insert Control Measures, Additional Actions &amp; Information</w:t>
            </w:r>
          </w:p>
        </w:tc>
      </w:tr>
      <w:tr w:rsidR="006A23D8" w14:paraId="368B7745" w14:textId="77777777">
        <w:tc>
          <w:tcPr>
            <w:tcW w:w="4603" w:type="dxa"/>
          </w:tcPr>
          <w:p w14:paraId="2B3084F0" w14:textId="77777777" w:rsidR="006A23D8" w:rsidRDefault="004F35A1">
            <w:pPr>
              <w:rPr>
                <w:sz w:val="20"/>
                <w:szCs w:val="20"/>
              </w:rPr>
            </w:pPr>
            <w:r>
              <w:rPr>
                <w:sz w:val="20"/>
                <w:szCs w:val="20"/>
              </w:rPr>
              <w:t>Vehicle access onto campus grounds is required for set up/dismantling/goods delivery.</w:t>
            </w:r>
          </w:p>
        </w:tc>
        <w:tc>
          <w:tcPr>
            <w:tcW w:w="2916" w:type="dxa"/>
          </w:tcPr>
          <w:p w14:paraId="7F68BD9B" w14:textId="77777777" w:rsidR="006A23D8" w:rsidRDefault="006A23D8">
            <w:pPr>
              <w:rPr>
                <w:i/>
                <w:sz w:val="20"/>
                <w:szCs w:val="20"/>
              </w:rPr>
            </w:pPr>
          </w:p>
        </w:tc>
        <w:tc>
          <w:tcPr>
            <w:tcW w:w="7502" w:type="dxa"/>
          </w:tcPr>
          <w:p w14:paraId="703EDC04" w14:textId="77777777" w:rsidR="006A23D8" w:rsidRDefault="006A23D8">
            <w:pPr>
              <w:rPr>
                <w:i/>
                <w:sz w:val="20"/>
                <w:szCs w:val="20"/>
              </w:rPr>
            </w:pPr>
          </w:p>
        </w:tc>
      </w:tr>
      <w:tr w:rsidR="006A23D8" w14:paraId="1EADCE49" w14:textId="77777777">
        <w:tc>
          <w:tcPr>
            <w:tcW w:w="4603" w:type="dxa"/>
          </w:tcPr>
          <w:p w14:paraId="1F6B689C" w14:textId="77777777" w:rsidR="006A23D8" w:rsidRDefault="004F35A1">
            <w:pPr>
              <w:rPr>
                <w:sz w:val="20"/>
                <w:szCs w:val="20"/>
              </w:rPr>
            </w:pPr>
            <w:r>
              <w:rPr>
                <w:sz w:val="20"/>
                <w:szCs w:val="20"/>
              </w:rPr>
              <w:lastRenderedPageBreak/>
              <w:t xml:space="preserve">Movement of vehicles will be controlled and adequately separated from pedestrians. </w:t>
            </w:r>
          </w:p>
        </w:tc>
        <w:tc>
          <w:tcPr>
            <w:tcW w:w="2916" w:type="dxa"/>
          </w:tcPr>
          <w:p w14:paraId="7698FAA4" w14:textId="77777777" w:rsidR="006A23D8" w:rsidRDefault="006A23D8">
            <w:pPr>
              <w:rPr>
                <w:i/>
                <w:sz w:val="20"/>
                <w:szCs w:val="20"/>
              </w:rPr>
            </w:pPr>
          </w:p>
        </w:tc>
        <w:tc>
          <w:tcPr>
            <w:tcW w:w="7502" w:type="dxa"/>
          </w:tcPr>
          <w:p w14:paraId="65D45AD7" w14:textId="77777777" w:rsidR="006A23D8" w:rsidRDefault="006A23D8">
            <w:pPr>
              <w:rPr>
                <w:i/>
                <w:sz w:val="20"/>
                <w:szCs w:val="20"/>
              </w:rPr>
            </w:pPr>
          </w:p>
        </w:tc>
      </w:tr>
      <w:tr w:rsidR="006A23D8" w14:paraId="4FFBBE30" w14:textId="77777777">
        <w:tc>
          <w:tcPr>
            <w:tcW w:w="4603" w:type="dxa"/>
          </w:tcPr>
          <w:p w14:paraId="0CCF9ABE" w14:textId="77777777" w:rsidR="006A23D8" w:rsidRDefault="004F35A1">
            <w:pPr>
              <w:rPr>
                <w:sz w:val="20"/>
                <w:szCs w:val="20"/>
              </w:rPr>
            </w:pPr>
            <w:r>
              <w:rPr>
                <w:sz w:val="20"/>
                <w:szCs w:val="20"/>
              </w:rPr>
              <w:t xml:space="preserve">Traffic management personnel will wear high visibility clothing and carry communication devices </w:t>
            </w:r>
          </w:p>
        </w:tc>
        <w:tc>
          <w:tcPr>
            <w:tcW w:w="2916" w:type="dxa"/>
          </w:tcPr>
          <w:p w14:paraId="137024CC" w14:textId="77777777" w:rsidR="006A23D8" w:rsidRDefault="006A23D8">
            <w:pPr>
              <w:rPr>
                <w:i/>
                <w:sz w:val="20"/>
                <w:szCs w:val="20"/>
              </w:rPr>
            </w:pPr>
          </w:p>
        </w:tc>
        <w:tc>
          <w:tcPr>
            <w:tcW w:w="7502" w:type="dxa"/>
          </w:tcPr>
          <w:p w14:paraId="50405B4F" w14:textId="77777777" w:rsidR="006A23D8" w:rsidRDefault="006A23D8">
            <w:pPr>
              <w:rPr>
                <w:i/>
                <w:sz w:val="20"/>
                <w:szCs w:val="20"/>
              </w:rPr>
            </w:pPr>
          </w:p>
        </w:tc>
      </w:tr>
      <w:tr w:rsidR="006A23D8" w14:paraId="65DD0FB8" w14:textId="77777777">
        <w:tc>
          <w:tcPr>
            <w:tcW w:w="4603" w:type="dxa"/>
          </w:tcPr>
          <w:p w14:paraId="07BC2523" w14:textId="77777777" w:rsidR="006A23D8" w:rsidRDefault="004F35A1">
            <w:pPr>
              <w:rPr>
                <w:sz w:val="20"/>
                <w:szCs w:val="20"/>
              </w:rPr>
            </w:pPr>
            <w:r>
              <w:rPr>
                <w:sz w:val="20"/>
                <w:szCs w:val="20"/>
              </w:rPr>
              <w:t>Adequate traffic flow signage will be put in place.</w:t>
            </w:r>
          </w:p>
        </w:tc>
        <w:tc>
          <w:tcPr>
            <w:tcW w:w="2916" w:type="dxa"/>
          </w:tcPr>
          <w:p w14:paraId="57E96031" w14:textId="77777777" w:rsidR="006A23D8" w:rsidRDefault="006A23D8">
            <w:pPr>
              <w:rPr>
                <w:i/>
                <w:sz w:val="20"/>
                <w:szCs w:val="20"/>
              </w:rPr>
            </w:pPr>
          </w:p>
        </w:tc>
        <w:tc>
          <w:tcPr>
            <w:tcW w:w="7502" w:type="dxa"/>
          </w:tcPr>
          <w:p w14:paraId="2F1C25A6" w14:textId="77777777" w:rsidR="006A23D8" w:rsidRDefault="006A23D8">
            <w:pPr>
              <w:rPr>
                <w:i/>
                <w:sz w:val="20"/>
                <w:szCs w:val="20"/>
              </w:rPr>
            </w:pPr>
          </w:p>
        </w:tc>
      </w:tr>
      <w:tr w:rsidR="006A23D8" w14:paraId="3B6F61B9" w14:textId="77777777">
        <w:tc>
          <w:tcPr>
            <w:tcW w:w="4603" w:type="dxa"/>
            <w:shd w:val="clear" w:color="auto" w:fill="000000"/>
          </w:tcPr>
          <w:p w14:paraId="6CB0EB72" w14:textId="77777777" w:rsidR="006A23D8" w:rsidRDefault="006A23D8">
            <w:pPr>
              <w:rPr>
                <w:sz w:val="2"/>
                <w:szCs w:val="2"/>
              </w:rPr>
            </w:pPr>
          </w:p>
        </w:tc>
        <w:tc>
          <w:tcPr>
            <w:tcW w:w="2916" w:type="dxa"/>
            <w:shd w:val="clear" w:color="auto" w:fill="000000"/>
          </w:tcPr>
          <w:p w14:paraId="5A4559F1" w14:textId="77777777" w:rsidR="006A23D8" w:rsidRDefault="006A23D8">
            <w:pPr>
              <w:rPr>
                <w:i/>
                <w:sz w:val="2"/>
                <w:szCs w:val="2"/>
              </w:rPr>
            </w:pPr>
          </w:p>
        </w:tc>
        <w:tc>
          <w:tcPr>
            <w:tcW w:w="7502" w:type="dxa"/>
            <w:shd w:val="clear" w:color="auto" w:fill="000000"/>
          </w:tcPr>
          <w:p w14:paraId="31985130" w14:textId="77777777" w:rsidR="006A23D8" w:rsidRDefault="006A23D8">
            <w:pPr>
              <w:rPr>
                <w:i/>
                <w:sz w:val="2"/>
                <w:szCs w:val="2"/>
              </w:rPr>
            </w:pPr>
          </w:p>
        </w:tc>
      </w:tr>
      <w:tr w:rsidR="006A23D8" w14:paraId="08FCD799" w14:textId="77777777">
        <w:tc>
          <w:tcPr>
            <w:tcW w:w="4603" w:type="dxa"/>
            <w:shd w:val="clear" w:color="auto" w:fill="DBEEF3"/>
          </w:tcPr>
          <w:p w14:paraId="3B04D464" w14:textId="77777777" w:rsidR="006A23D8" w:rsidRDefault="004F35A1">
            <w:pPr>
              <w:jc w:val="center"/>
              <w:rPr>
                <w:sz w:val="20"/>
                <w:szCs w:val="20"/>
              </w:rPr>
            </w:pPr>
            <w:r>
              <w:rPr>
                <w:b/>
                <w:sz w:val="20"/>
                <w:szCs w:val="20"/>
              </w:rPr>
              <w:t>UTILITIES &amp; SITE SERVICES</w:t>
            </w:r>
          </w:p>
        </w:tc>
        <w:tc>
          <w:tcPr>
            <w:tcW w:w="2916" w:type="dxa"/>
            <w:shd w:val="clear" w:color="auto" w:fill="DBEEF3"/>
          </w:tcPr>
          <w:p w14:paraId="4354E688" w14:textId="77777777" w:rsidR="006A23D8" w:rsidRDefault="004F35A1">
            <w:pPr>
              <w:jc w:val="center"/>
              <w:rPr>
                <w:i/>
                <w:sz w:val="20"/>
                <w:szCs w:val="20"/>
              </w:rPr>
            </w:pPr>
            <w:r>
              <w:rPr>
                <w:b/>
                <w:sz w:val="20"/>
                <w:szCs w:val="20"/>
              </w:rPr>
              <w:t>YES / NO / N/A</w:t>
            </w:r>
          </w:p>
        </w:tc>
        <w:tc>
          <w:tcPr>
            <w:tcW w:w="7502" w:type="dxa"/>
            <w:shd w:val="clear" w:color="auto" w:fill="DBEEF3"/>
          </w:tcPr>
          <w:p w14:paraId="2B1CBFF5" w14:textId="77777777" w:rsidR="006A23D8" w:rsidRDefault="004F35A1">
            <w:pPr>
              <w:jc w:val="center"/>
              <w:rPr>
                <w:i/>
                <w:sz w:val="20"/>
                <w:szCs w:val="20"/>
              </w:rPr>
            </w:pPr>
            <w:r>
              <w:rPr>
                <w:b/>
                <w:sz w:val="20"/>
                <w:szCs w:val="20"/>
              </w:rPr>
              <w:t>Insert Control Measures, Additional Actions &amp; Information</w:t>
            </w:r>
          </w:p>
        </w:tc>
      </w:tr>
      <w:tr w:rsidR="006A23D8" w14:paraId="204F5E1C" w14:textId="77777777">
        <w:tc>
          <w:tcPr>
            <w:tcW w:w="4603" w:type="dxa"/>
          </w:tcPr>
          <w:p w14:paraId="66E7C7E5" w14:textId="77777777" w:rsidR="006A23D8" w:rsidRDefault="004F35A1">
            <w:pPr>
              <w:rPr>
                <w:sz w:val="20"/>
                <w:szCs w:val="20"/>
              </w:rPr>
            </w:pPr>
            <w:r>
              <w:rPr>
                <w:sz w:val="20"/>
                <w:szCs w:val="20"/>
              </w:rPr>
              <w:t>Does the location of underground services</w:t>
            </w:r>
          </w:p>
          <w:p w14:paraId="64EC88B0" w14:textId="77777777" w:rsidR="006A23D8" w:rsidRDefault="004F35A1">
            <w:pPr>
              <w:rPr>
                <w:sz w:val="20"/>
                <w:szCs w:val="20"/>
              </w:rPr>
            </w:pPr>
            <w:r>
              <w:rPr>
                <w:sz w:val="20"/>
                <w:szCs w:val="20"/>
              </w:rPr>
              <w:t>(power/gas/electrical services) or</w:t>
            </w:r>
          </w:p>
          <w:p w14:paraId="6144A260" w14:textId="77777777" w:rsidR="006A23D8" w:rsidRDefault="004F35A1">
            <w:pPr>
              <w:rPr>
                <w:sz w:val="20"/>
                <w:szCs w:val="20"/>
              </w:rPr>
            </w:pPr>
            <w:r>
              <w:rPr>
                <w:sz w:val="20"/>
                <w:szCs w:val="20"/>
              </w:rPr>
              <w:t xml:space="preserve">overhead power lines need to be identified? </w:t>
            </w:r>
          </w:p>
        </w:tc>
        <w:tc>
          <w:tcPr>
            <w:tcW w:w="2916" w:type="dxa"/>
          </w:tcPr>
          <w:p w14:paraId="21161FEF" w14:textId="77777777" w:rsidR="006A23D8" w:rsidRDefault="006A23D8">
            <w:pPr>
              <w:rPr>
                <w:i/>
                <w:sz w:val="20"/>
                <w:szCs w:val="20"/>
              </w:rPr>
            </w:pPr>
          </w:p>
        </w:tc>
        <w:tc>
          <w:tcPr>
            <w:tcW w:w="7502" w:type="dxa"/>
          </w:tcPr>
          <w:p w14:paraId="68D3CC3E" w14:textId="77777777" w:rsidR="006A23D8" w:rsidRDefault="006A23D8">
            <w:pPr>
              <w:rPr>
                <w:i/>
                <w:sz w:val="20"/>
                <w:szCs w:val="20"/>
              </w:rPr>
            </w:pPr>
          </w:p>
        </w:tc>
      </w:tr>
      <w:tr w:rsidR="006A23D8" w14:paraId="1D7B431E" w14:textId="77777777">
        <w:tc>
          <w:tcPr>
            <w:tcW w:w="4603" w:type="dxa"/>
            <w:shd w:val="clear" w:color="auto" w:fill="000000"/>
          </w:tcPr>
          <w:p w14:paraId="1FDA2E1E" w14:textId="77777777" w:rsidR="006A23D8" w:rsidRDefault="006A23D8">
            <w:pPr>
              <w:rPr>
                <w:sz w:val="2"/>
                <w:szCs w:val="2"/>
              </w:rPr>
            </w:pPr>
          </w:p>
        </w:tc>
        <w:tc>
          <w:tcPr>
            <w:tcW w:w="2916" w:type="dxa"/>
            <w:shd w:val="clear" w:color="auto" w:fill="000000"/>
          </w:tcPr>
          <w:p w14:paraId="1027F57D" w14:textId="77777777" w:rsidR="006A23D8" w:rsidRDefault="006A23D8">
            <w:pPr>
              <w:rPr>
                <w:i/>
                <w:sz w:val="2"/>
                <w:szCs w:val="2"/>
              </w:rPr>
            </w:pPr>
          </w:p>
        </w:tc>
        <w:tc>
          <w:tcPr>
            <w:tcW w:w="7502" w:type="dxa"/>
            <w:shd w:val="clear" w:color="auto" w:fill="000000"/>
          </w:tcPr>
          <w:p w14:paraId="680185EA" w14:textId="77777777" w:rsidR="006A23D8" w:rsidRDefault="006A23D8">
            <w:pPr>
              <w:rPr>
                <w:i/>
                <w:sz w:val="2"/>
                <w:szCs w:val="2"/>
              </w:rPr>
            </w:pPr>
          </w:p>
        </w:tc>
      </w:tr>
      <w:tr w:rsidR="006A23D8" w14:paraId="099614A7" w14:textId="77777777">
        <w:tc>
          <w:tcPr>
            <w:tcW w:w="4603" w:type="dxa"/>
            <w:shd w:val="clear" w:color="auto" w:fill="DBEEF3"/>
          </w:tcPr>
          <w:p w14:paraId="1CCA98F6" w14:textId="77777777" w:rsidR="006A23D8" w:rsidRDefault="004F35A1">
            <w:pPr>
              <w:jc w:val="center"/>
              <w:rPr>
                <w:i/>
                <w:sz w:val="20"/>
                <w:szCs w:val="20"/>
              </w:rPr>
            </w:pPr>
            <w:r>
              <w:rPr>
                <w:b/>
                <w:sz w:val="20"/>
                <w:szCs w:val="20"/>
              </w:rPr>
              <w:t>WASTE MANAGEMENT</w:t>
            </w:r>
          </w:p>
        </w:tc>
        <w:tc>
          <w:tcPr>
            <w:tcW w:w="2916" w:type="dxa"/>
            <w:shd w:val="clear" w:color="auto" w:fill="DBEEF3"/>
          </w:tcPr>
          <w:p w14:paraId="235ADEA6" w14:textId="77777777" w:rsidR="006A23D8" w:rsidRDefault="004F35A1">
            <w:pPr>
              <w:jc w:val="center"/>
              <w:rPr>
                <w:i/>
                <w:sz w:val="20"/>
                <w:szCs w:val="20"/>
              </w:rPr>
            </w:pPr>
            <w:r>
              <w:rPr>
                <w:b/>
                <w:sz w:val="20"/>
                <w:szCs w:val="20"/>
              </w:rPr>
              <w:t>YES / NO / N/A</w:t>
            </w:r>
          </w:p>
        </w:tc>
        <w:tc>
          <w:tcPr>
            <w:tcW w:w="7502" w:type="dxa"/>
            <w:shd w:val="clear" w:color="auto" w:fill="DBEEF3"/>
          </w:tcPr>
          <w:p w14:paraId="701C5281" w14:textId="77777777" w:rsidR="006A23D8" w:rsidRDefault="004F35A1">
            <w:pPr>
              <w:jc w:val="center"/>
              <w:rPr>
                <w:i/>
                <w:sz w:val="20"/>
                <w:szCs w:val="20"/>
              </w:rPr>
            </w:pPr>
            <w:r>
              <w:rPr>
                <w:b/>
                <w:sz w:val="20"/>
                <w:szCs w:val="20"/>
              </w:rPr>
              <w:t>Insert Control Measures, Additional Actions &amp; Information</w:t>
            </w:r>
          </w:p>
        </w:tc>
      </w:tr>
      <w:tr w:rsidR="006A23D8" w14:paraId="43AE9249" w14:textId="77777777">
        <w:trPr>
          <w:trHeight w:val="672"/>
        </w:trPr>
        <w:tc>
          <w:tcPr>
            <w:tcW w:w="4603" w:type="dxa"/>
          </w:tcPr>
          <w:p w14:paraId="5DA312D3" w14:textId="77777777" w:rsidR="006A23D8" w:rsidRDefault="004F35A1">
            <w:pPr>
              <w:rPr>
                <w:sz w:val="20"/>
                <w:szCs w:val="20"/>
              </w:rPr>
            </w:pPr>
            <w:r>
              <w:rPr>
                <w:sz w:val="20"/>
                <w:szCs w:val="20"/>
              </w:rPr>
              <w:t>Adequate number of waste and recycling bins available.</w:t>
            </w:r>
          </w:p>
        </w:tc>
        <w:tc>
          <w:tcPr>
            <w:tcW w:w="2916" w:type="dxa"/>
          </w:tcPr>
          <w:p w14:paraId="5415FF6B" w14:textId="77777777" w:rsidR="006A23D8" w:rsidRDefault="006A23D8">
            <w:pPr>
              <w:rPr>
                <w:i/>
                <w:sz w:val="20"/>
                <w:szCs w:val="20"/>
              </w:rPr>
            </w:pPr>
          </w:p>
        </w:tc>
        <w:tc>
          <w:tcPr>
            <w:tcW w:w="7502" w:type="dxa"/>
          </w:tcPr>
          <w:p w14:paraId="6AF492BF" w14:textId="77777777" w:rsidR="006A23D8" w:rsidRDefault="006A23D8">
            <w:pPr>
              <w:rPr>
                <w:i/>
                <w:sz w:val="20"/>
                <w:szCs w:val="20"/>
              </w:rPr>
            </w:pPr>
          </w:p>
        </w:tc>
      </w:tr>
      <w:tr w:rsidR="006A23D8" w14:paraId="4122E04B" w14:textId="77777777">
        <w:tc>
          <w:tcPr>
            <w:tcW w:w="4603" w:type="dxa"/>
          </w:tcPr>
          <w:p w14:paraId="1B2EDFC0" w14:textId="77777777" w:rsidR="006A23D8" w:rsidRDefault="004F35A1">
            <w:pPr>
              <w:rPr>
                <w:sz w:val="20"/>
                <w:szCs w:val="20"/>
              </w:rPr>
            </w:pPr>
            <w:r>
              <w:rPr>
                <w:sz w:val="20"/>
                <w:szCs w:val="20"/>
              </w:rPr>
              <w:t>Additional or specialised waste management requirements will be arranged with Estates &amp; Facilities Management.</w:t>
            </w:r>
          </w:p>
        </w:tc>
        <w:tc>
          <w:tcPr>
            <w:tcW w:w="2916" w:type="dxa"/>
          </w:tcPr>
          <w:p w14:paraId="704A8B6F" w14:textId="77777777" w:rsidR="006A23D8" w:rsidRDefault="006A23D8">
            <w:pPr>
              <w:rPr>
                <w:i/>
                <w:sz w:val="20"/>
                <w:szCs w:val="20"/>
              </w:rPr>
            </w:pPr>
          </w:p>
        </w:tc>
        <w:tc>
          <w:tcPr>
            <w:tcW w:w="7502" w:type="dxa"/>
          </w:tcPr>
          <w:p w14:paraId="76D4147C" w14:textId="77777777" w:rsidR="006A23D8" w:rsidRDefault="006A23D8">
            <w:pPr>
              <w:rPr>
                <w:i/>
                <w:sz w:val="20"/>
                <w:szCs w:val="20"/>
              </w:rPr>
            </w:pPr>
          </w:p>
        </w:tc>
      </w:tr>
      <w:tr w:rsidR="006A23D8" w14:paraId="0D8BD0D7" w14:textId="77777777">
        <w:tc>
          <w:tcPr>
            <w:tcW w:w="4603" w:type="dxa"/>
            <w:shd w:val="clear" w:color="auto" w:fill="000000"/>
          </w:tcPr>
          <w:p w14:paraId="720371D6" w14:textId="77777777" w:rsidR="006A23D8" w:rsidRDefault="006A23D8">
            <w:pPr>
              <w:rPr>
                <w:sz w:val="2"/>
                <w:szCs w:val="2"/>
              </w:rPr>
            </w:pPr>
          </w:p>
        </w:tc>
        <w:tc>
          <w:tcPr>
            <w:tcW w:w="2916" w:type="dxa"/>
            <w:shd w:val="clear" w:color="auto" w:fill="000000"/>
          </w:tcPr>
          <w:p w14:paraId="093321B8" w14:textId="77777777" w:rsidR="006A23D8" w:rsidRDefault="006A23D8">
            <w:pPr>
              <w:rPr>
                <w:i/>
                <w:sz w:val="2"/>
                <w:szCs w:val="2"/>
              </w:rPr>
            </w:pPr>
          </w:p>
        </w:tc>
        <w:tc>
          <w:tcPr>
            <w:tcW w:w="7502" w:type="dxa"/>
            <w:shd w:val="clear" w:color="auto" w:fill="000000"/>
          </w:tcPr>
          <w:p w14:paraId="09A156CE" w14:textId="77777777" w:rsidR="006A23D8" w:rsidRDefault="006A23D8">
            <w:pPr>
              <w:rPr>
                <w:i/>
                <w:sz w:val="2"/>
                <w:szCs w:val="2"/>
              </w:rPr>
            </w:pPr>
          </w:p>
        </w:tc>
      </w:tr>
      <w:tr w:rsidR="006A23D8" w14:paraId="50AF7398" w14:textId="77777777">
        <w:tc>
          <w:tcPr>
            <w:tcW w:w="4603" w:type="dxa"/>
            <w:shd w:val="clear" w:color="auto" w:fill="DBEEF3"/>
          </w:tcPr>
          <w:p w14:paraId="47D77DD4" w14:textId="77777777" w:rsidR="006A23D8" w:rsidRDefault="004F35A1">
            <w:pPr>
              <w:jc w:val="center"/>
              <w:rPr>
                <w:sz w:val="20"/>
                <w:szCs w:val="20"/>
              </w:rPr>
            </w:pPr>
            <w:r>
              <w:rPr>
                <w:b/>
                <w:sz w:val="20"/>
                <w:szCs w:val="20"/>
              </w:rPr>
              <w:t>WEATHER CONDITIONS</w:t>
            </w:r>
          </w:p>
        </w:tc>
        <w:tc>
          <w:tcPr>
            <w:tcW w:w="2916" w:type="dxa"/>
            <w:shd w:val="clear" w:color="auto" w:fill="DBEEF3"/>
          </w:tcPr>
          <w:p w14:paraId="310310EC" w14:textId="77777777" w:rsidR="006A23D8" w:rsidRDefault="004F35A1">
            <w:pPr>
              <w:jc w:val="center"/>
              <w:rPr>
                <w:i/>
                <w:sz w:val="20"/>
                <w:szCs w:val="20"/>
              </w:rPr>
            </w:pPr>
            <w:r>
              <w:rPr>
                <w:b/>
                <w:sz w:val="20"/>
                <w:szCs w:val="20"/>
              </w:rPr>
              <w:t>YES / NO / N/A</w:t>
            </w:r>
          </w:p>
        </w:tc>
        <w:tc>
          <w:tcPr>
            <w:tcW w:w="7502" w:type="dxa"/>
            <w:shd w:val="clear" w:color="auto" w:fill="DBEEF3"/>
          </w:tcPr>
          <w:p w14:paraId="5DACFE95" w14:textId="77777777" w:rsidR="006A23D8" w:rsidRDefault="004F35A1">
            <w:pPr>
              <w:jc w:val="center"/>
              <w:rPr>
                <w:i/>
                <w:sz w:val="20"/>
                <w:szCs w:val="20"/>
              </w:rPr>
            </w:pPr>
            <w:r>
              <w:rPr>
                <w:b/>
                <w:sz w:val="20"/>
                <w:szCs w:val="20"/>
              </w:rPr>
              <w:t>Insert Control Measures, Additional Actions &amp; Information</w:t>
            </w:r>
          </w:p>
        </w:tc>
      </w:tr>
      <w:tr w:rsidR="006A23D8" w14:paraId="31168F66" w14:textId="77777777">
        <w:tc>
          <w:tcPr>
            <w:tcW w:w="4603" w:type="dxa"/>
          </w:tcPr>
          <w:p w14:paraId="75F26369" w14:textId="77777777" w:rsidR="006A23D8" w:rsidRDefault="004F35A1">
            <w:pPr>
              <w:rPr>
                <w:sz w:val="20"/>
                <w:szCs w:val="20"/>
              </w:rPr>
            </w:pPr>
            <w:r>
              <w:rPr>
                <w:sz w:val="20"/>
                <w:szCs w:val="20"/>
              </w:rPr>
              <w:t>National weather service will be checked in advance for forecast of adverse weather conditions.</w:t>
            </w:r>
          </w:p>
        </w:tc>
        <w:tc>
          <w:tcPr>
            <w:tcW w:w="2916" w:type="dxa"/>
          </w:tcPr>
          <w:p w14:paraId="6EDCA123" w14:textId="77777777" w:rsidR="006A23D8" w:rsidRDefault="006A23D8">
            <w:pPr>
              <w:rPr>
                <w:i/>
                <w:sz w:val="20"/>
                <w:szCs w:val="20"/>
              </w:rPr>
            </w:pPr>
          </w:p>
        </w:tc>
        <w:tc>
          <w:tcPr>
            <w:tcW w:w="7502" w:type="dxa"/>
          </w:tcPr>
          <w:p w14:paraId="211EAE6F" w14:textId="77777777" w:rsidR="006A23D8" w:rsidRDefault="006A23D8">
            <w:pPr>
              <w:rPr>
                <w:i/>
                <w:sz w:val="20"/>
                <w:szCs w:val="20"/>
              </w:rPr>
            </w:pPr>
          </w:p>
        </w:tc>
      </w:tr>
      <w:tr w:rsidR="006A23D8" w14:paraId="1C444DC7" w14:textId="77777777">
        <w:tc>
          <w:tcPr>
            <w:tcW w:w="4603" w:type="dxa"/>
          </w:tcPr>
          <w:p w14:paraId="498802F0" w14:textId="77777777" w:rsidR="006A23D8" w:rsidRDefault="004F35A1">
            <w:pPr>
              <w:rPr>
                <w:sz w:val="20"/>
                <w:szCs w:val="20"/>
              </w:rPr>
            </w:pPr>
            <w:r>
              <w:rPr>
                <w:sz w:val="20"/>
                <w:szCs w:val="20"/>
              </w:rPr>
              <w:t xml:space="preserve">Weather conditions planned for as appropriate e.g. non-slip mats, shade/shelter, sunscreen, appropriate clothing &amp; footwear. </w:t>
            </w:r>
          </w:p>
        </w:tc>
        <w:tc>
          <w:tcPr>
            <w:tcW w:w="2916" w:type="dxa"/>
          </w:tcPr>
          <w:p w14:paraId="01E58496" w14:textId="77777777" w:rsidR="006A23D8" w:rsidRDefault="006A23D8">
            <w:pPr>
              <w:rPr>
                <w:i/>
                <w:sz w:val="20"/>
                <w:szCs w:val="20"/>
              </w:rPr>
            </w:pPr>
          </w:p>
        </w:tc>
        <w:tc>
          <w:tcPr>
            <w:tcW w:w="7502" w:type="dxa"/>
          </w:tcPr>
          <w:p w14:paraId="5D1C2856" w14:textId="77777777" w:rsidR="006A23D8" w:rsidRDefault="006A23D8">
            <w:pPr>
              <w:rPr>
                <w:i/>
                <w:sz w:val="20"/>
                <w:szCs w:val="20"/>
              </w:rPr>
            </w:pPr>
          </w:p>
        </w:tc>
      </w:tr>
      <w:tr w:rsidR="006A23D8" w14:paraId="4661ECE5" w14:textId="77777777">
        <w:tc>
          <w:tcPr>
            <w:tcW w:w="4603" w:type="dxa"/>
          </w:tcPr>
          <w:p w14:paraId="0368904E" w14:textId="77777777" w:rsidR="006A23D8" w:rsidRDefault="004F35A1">
            <w:pPr>
              <w:rPr>
                <w:sz w:val="20"/>
                <w:szCs w:val="20"/>
              </w:rPr>
            </w:pPr>
            <w:r>
              <w:rPr>
                <w:sz w:val="20"/>
                <w:szCs w:val="20"/>
              </w:rPr>
              <w:t>Conditions monitored throughout event if outdoors e.g. wind speeds.</w:t>
            </w:r>
          </w:p>
        </w:tc>
        <w:tc>
          <w:tcPr>
            <w:tcW w:w="2916" w:type="dxa"/>
          </w:tcPr>
          <w:p w14:paraId="5D74BEF9" w14:textId="77777777" w:rsidR="006A23D8" w:rsidRDefault="006A23D8">
            <w:pPr>
              <w:rPr>
                <w:i/>
                <w:sz w:val="20"/>
                <w:szCs w:val="20"/>
              </w:rPr>
            </w:pPr>
          </w:p>
        </w:tc>
        <w:tc>
          <w:tcPr>
            <w:tcW w:w="7502" w:type="dxa"/>
          </w:tcPr>
          <w:p w14:paraId="62CF50F7" w14:textId="77777777" w:rsidR="006A23D8" w:rsidRDefault="006A23D8">
            <w:pPr>
              <w:rPr>
                <w:i/>
                <w:sz w:val="20"/>
                <w:szCs w:val="20"/>
              </w:rPr>
            </w:pPr>
          </w:p>
        </w:tc>
      </w:tr>
      <w:tr w:rsidR="006A23D8" w14:paraId="6C756E92" w14:textId="77777777">
        <w:tc>
          <w:tcPr>
            <w:tcW w:w="4603" w:type="dxa"/>
            <w:shd w:val="clear" w:color="auto" w:fill="000000"/>
          </w:tcPr>
          <w:p w14:paraId="35C9ECE0" w14:textId="77777777" w:rsidR="006A23D8" w:rsidRDefault="006A23D8">
            <w:pPr>
              <w:rPr>
                <w:sz w:val="2"/>
                <w:szCs w:val="2"/>
              </w:rPr>
            </w:pPr>
          </w:p>
        </w:tc>
        <w:tc>
          <w:tcPr>
            <w:tcW w:w="2916" w:type="dxa"/>
            <w:shd w:val="clear" w:color="auto" w:fill="000000"/>
          </w:tcPr>
          <w:p w14:paraId="1E91257E" w14:textId="77777777" w:rsidR="006A23D8" w:rsidRDefault="006A23D8">
            <w:pPr>
              <w:rPr>
                <w:i/>
                <w:sz w:val="2"/>
                <w:szCs w:val="2"/>
              </w:rPr>
            </w:pPr>
          </w:p>
        </w:tc>
        <w:tc>
          <w:tcPr>
            <w:tcW w:w="7502" w:type="dxa"/>
            <w:shd w:val="clear" w:color="auto" w:fill="000000"/>
          </w:tcPr>
          <w:p w14:paraId="41581DA1" w14:textId="77777777" w:rsidR="006A23D8" w:rsidRDefault="006A23D8">
            <w:pPr>
              <w:rPr>
                <w:i/>
                <w:sz w:val="2"/>
                <w:szCs w:val="2"/>
              </w:rPr>
            </w:pPr>
          </w:p>
        </w:tc>
      </w:tr>
      <w:tr w:rsidR="006A23D8" w14:paraId="449C8EC8" w14:textId="77777777">
        <w:tc>
          <w:tcPr>
            <w:tcW w:w="4603" w:type="dxa"/>
            <w:shd w:val="clear" w:color="auto" w:fill="DBEEF3"/>
          </w:tcPr>
          <w:p w14:paraId="701FC302" w14:textId="77777777" w:rsidR="006A23D8" w:rsidRDefault="004F35A1">
            <w:pPr>
              <w:jc w:val="center"/>
              <w:rPr>
                <w:sz w:val="20"/>
                <w:szCs w:val="20"/>
              </w:rPr>
            </w:pPr>
            <w:r>
              <w:rPr>
                <w:b/>
                <w:sz w:val="20"/>
                <w:szCs w:val="20"/>
              </w:rPr>
              <w:t>Society Specific Risk</w:t>
            </w:r>
          </w:p>
        </w:tc>
        <w:tc>
          <w:tcPr>
            <w:tcW w:w="2916" w:type="dxa"/>
            <w:shd w:val="clear" w:color="auto" w:fill="DBEEF3"/>
          </w:tcPr>
          <w:p w14:paraId="0D891A31" w14:textId="77777777" w:rsidR="006A23D8" w:rsidRDefault="004F35A1">
            <w:pPr>
              <w:jc w:val="center"/>
              <w:rPr>
                <w:i/>
                <w:sz w:val="20"/>
                <w:szCs w:val="20"/>
              </w:rPr>
            </w:pPr>
            <w:r>
              <w:rPr>
                <w:b/>
                <w:sz w:val="20"/>
                <w:szCs w:val="20"/>
              </w:rPr>
              <w:t>YES / NO / N/A</w:t>
            </w:r>
          </w:p>
        </w:tc>
        <w:tc>
          <w:tcPr>
            <w:tcW w:w="7502" w:type="dxa"/>
            <w:shd w:val="clear" w:color="auto" w:fill="DBEEF3"/>
          </w:tcPr>
          <w:p w14:paraId="5FBE8405" w14:textId="77777777" w:rsidR="006A23D8" w:rsidRDefault="004F35A1">
            <w:pPr>
              <w:jc w:val="center"/>
              <w:rPr>
                <w:i/>
                <w:sz w:val="20"/>
                <w:szCs w:val="20"/>
              </w:rPr>
            </w:pPr>
            <w:r>
              <w:rPr>
                <w:b/>
                <w:sz w:val="20"/>
                <w:szCs w:val="20"/>
              </w:rPr>
              <w:t>Insert Control Measures, Additional Actions &amp; Information</w:t>
            </w:r>
          </w:p>
          <w:p w14:paraId="2ADB92D4" w14:textId="77777777" w:rsidR="006A23D8" w:rsidRDefault="004F35A1">
            <w:pPr>
              <w:jc w:val="center"/>
              <w:rPr>
                <w:i/>
                <w:sz w:val="20"/>
                <w:szCs w:val="20"/>
              </w:rPr>
            </w:pPr>
            <w:r>
              <w:rPr>
                <w:i/>
                <w:sz w:val="20"/>
                <w:szCs w:val="20"/>
              </w:rPr>
              <w:t xml:space="preserve">Give details on setting up </w:t>
            </w:r>
            <w:proofErr w:type="gramStart"/>
            <w:r>
              <w:rPr>
                <w:i/>
                <w:sz w:val="20"/>
                <w:szCs w:val="20"/>
              </w:rPr>
              <w:t>displays</w:t>
            </w:r>
            <w:proofErr w:type="gramEnd"/>
            <w:r>
              <w:rPr>
                <w:i/>
                <w:sz w:val="20"/>
                <w:szCs w:val="20"/>
              </w:rPr>
              <w:t>/props/ lighting, erecting signs/banners, use of ladders/scaffolds/elevated work platforms et</w:t>
            </w:r>
          </w:p>
        </w:tc>
      </w:tr>
      <w:tr w:rsidR="006A23D8" w14:paraId="3A658215" w14:textId="77777777">
        <w:tc>
          <w:tcPr>
            <w:tcW w:w="4603" w:type="dxa"/>
          </w:tcPr>
          <w:p w14:paraId="451E583C" w14:textId="77777777" w:rsidR="006A23D8" w:rsidRDefault="006A23D8">
            <w:pPr>
              <w:rPr>
                <w:i/>
                <w:sz w:val="20"/>
                <w:szCs w:val="20"/>
              </w:rPr>
            </w:pPr>
          </w:p>
        </w:tc>
        <w:tc>
          <w:tcPr>
            <w:tcW w:w="2916" w:type="dxa"/>
          </w:tcPr>
          <w:p w14:paraId="382BDDE0" w14:textId="77777777" w:rsidR="006A23D8" w:rsidRDefault="006A23D8">
            <w:pPr>
              <w:rPr>
                <w:i/>
                <w:sz w:val="20"/>
                <w:szCs w:val="20"/>
              </w:rPr>
            </w:pPr>
          </w:p>
        </w:tc>
        <w:tc>
          <w:tcPr>
            <w:tcW w:w="7502" w:type="dxa"/>
          </w:tcPr>
          <w:p w14:paraId="05EB9952" w14:textId="77777777" w:rsidR="006A23D8" w:rsidRDefault="006A23D8">
            <w:pPr>
              <w:numPr>
                <w:ilvl w:val="0"/>
                <w:numId w:val="3"/>
              </w:numPr>
              <w:rPr>
                <w:i/>
                <w:sz w:val="20"/>
                <w:szCs w:val="20"/>
              </w:rPr>
            </w:pPr>
          </w:p>
        </w:tc>
      </w:tr>
      <w:tr w:rsidR="006A23D8" w14:paraId="5DE45C82" w14:textId="77777777">
        <w:tc>
          <w:tcPr>
            <w:tcW w:w="4603" w:type="dxa"/>
            <w:shd w:val="clear" w:color="auto" w:fill="000000"/>
          </w:tcPr>
          <w:p w14:paraId="633C284F" w14:textId="77777777" w:rsidR="006A23D8" w:rsidRDefault="006A23D8">
            <w:pPr>
              <w:rPr>
                <w:i/>
                <w:sz w:val="2"/>
                <w:szCs w:val="2"/>
              </w:rPr>
            </w:pPr>
          </w:p>
        </w:tc>
        <w:tc>
          <w:tcPr>
            <w:tcW w:w="2916" w:type="dxa"/>
            <w:shd w:val="clear" w:color="auto" w:fill="000000"/>
          </w:tcPr>
          <w:p w14:paraId="15E33FE2" w14:textId="77777777" w:rsidR="006A23D8" w:rsidRDefault="006A23D8">
            <w:pPr>
              <w:rPr>
                <w:i/>
                <w:sz w:val="2"/>
                <w:szCs w:val="2"/>
              </w:rPr>
            </w:pPr>
          </w:p>
        </w:tc>
        <w:tc>
          <w:tcPr>
            <w:tcW w:w="7502" w:type="dxa"/>
            <w:shd w:val="clear" w:color="auto" w:fill="000000"/>
          </w:tcPr>
          <w:p w14:paraId="4A168B21" w14:textId="77777777" w:rsidR="006A23D8" w:rsidRDefault="006A23D8">
            <w:pPr>
              <w:rPr>
                <w:i/>
                <w:sz w:val="2"/>
                <w:szCs w:val="2"/>
              </w:rPr>
            </w:pPr>
          </w:p>
        </w:tc>
      </w:tr>
      <w:tr w:rsidR="006A23D8" w14:paraId="62973CDB" w14:textId="77777777">
        <w:tc>
          <w:tcPr>
            <w:tcW w:w="4603" w:type="dxa"/>
            <w:shd w:val="clear" w:color="auto" w:fill="DBEEF3"/>
          </w:tcPr>
          <w:p w14:paraId="1CBDDA2B" w14:textId="77777777" w:rsidR="006A23D8" w:rsidRDefault="004F35A1">
            <w:pPr>
              <w:jc w:val="center"/>
              <w:rPr>
                <w:i/>
                <w:sz w:val="20"/>
                <w:szCs w:val="20"/>
              </w:rPr>
            </w:pPr>
            <w:r>
              <w:rPr>
                <w:b/>
                <w:sz w:val="20"/>
                <w:szCs w:val="20"/>
              </w:rPr>
              <w:t>OTHER HAZARDS</w:t>
            </w:r>
          </w:p>
        </w:tc>
        <w:tc>
          <w:tcPr>
            <w:tcW w:w="2916" w:type="dxa"/>
            <w:shd w:val="clear" w:color="auto" w:fill="DBEEF3"/>
          </w:tcPr>
          <w:p w14:paraId="3A676F86" w14:textId="77777777" w:rsidR="006A23D8" w:rsidRDefault="004F35A1">
            <w:pPr>
              <w:jc w:val="center"/>
              <w:rPr>
                <w:i/>
                <w:sz w:val="20"/>
                <w:szCs w:val="20"/>
              </w:rPr>
            </w:pPr>
            <w:r>
              <w:rPr>
                <w:b/>
                <w:sz w:val="20"/>
                <w:szCs w:val="20"/>
              </w:rPr>
              <w:t>YES / NO / N/A</w:t>
            </w:r>
          </w:p>
        </w:tc>
        <w:tc>
          <w:tcPr>
            <w:tcW w:w="7502" w:type="dxa"/>
            <w:shd w:val="clear" w:color="auto" w:fill="DBEEF3"/>
          </w:tcPr>
          <w:p w14:paraId="2D2E4198" w14:textId="77777777" w:rsidR="006A23D8" w:rsidRDefault="004F35A1">
            <w:pPr>
              <w:jc w:val="center"/>
              <w:rPr>
                <w:i/>
                <w:sz w:val="20"/>
                <w:szCs w:val="20"/>
              </w:rPr>
            </w:pPr>
            <w:r>
              <w:rPr>
                <w:b/>
                <w:sz w:val="20"/>
                <w:szCs w:val="20"/>
              </w:rPr>
              <w:t>Insert Control Measures, Additional Actions &amp; Information</w:t>
            </w:r>
          </w:p>
        </w:tc>
      </w:tr>
      <w:tr w:rsidR="006A23D8" w14:paraId="74327FBD" w14:textId="77777777">
        <w:tc>
          <w:tcPr>
            <w:tcW w:w="4603" w:type="dxa"/>
          </w:tcPr>
          <w:p w14:paraId="5F069930" w14:textId="77777777" w:rsidR="006A23D8" w:rsidRDefault="004F35A1">
            <w:pPr>
              <w:rPr>
                <w:i/>
                <w:sz w:val="20"/>
                <w:szCs w:val="20"/>
              </w:rPr>
            </w:pPr>
            <w:r>
              <w:rPr>
                <w:i/>
                <w:sz w:val="20"/>
                <w:szCs w:val="20"/>
              </w:rPr>
              <w:t>Campus safety/personal safety</w:t>
            </w:r>
          </w:p>
          <w:p w14:paraId="1B2FBB67" w14:textId="77777777" w:rsidR="006A23D8" w:rsidRDefault="004F35A1">
            <w:pPr>
              <w:rPr>
                <w:i/>
                <w:sz w:val="20"/>
                <w:szCs w:val="20"/>
              </w:rPr>
            </w:pPr>
            <w:r>
              <w:rPr>
                <w:i/>
                <w:sz w:val="20"/>
                <w:szCs w:val="20"/>
              </w:rPr>
              <w:t>Arrangements for students to safely attend events and return home after events</w:t>
            </w:r>
          </w:p>
          <w:p w14:paraId="113526A7" w14:textId="77777777" w:rsidR="006A23D8" w:rsidRDefault="004F35A1">
            <w:pPr>
              <w:shd w:val="clear" w:color="auto" w:fill="FFFFFF"/>
              <w:spacing w:before="300" w:after="300"/>
              <w:jc w:val="both"/>
              <w:rPr>
                <w:color w:val="555555"/>
                <w:sz w:val="20"/>
                <w:szCs w:val="20"/>
              </w:rPr>
            </w:pPr>
            <w:r>
              <w:rPr>
                <w:color w:val="555555"/>
                <w:sz w:val="20"/>
                <w:szCs w:val="20"/>
              </w:rPr>
              <w:t>The Campus and Estates Office maintains a working relationship with Gardaí and security contractors.</w:t>
            </w:r>
          </w:p>
          <w:p w14:paraId="3F188C0A" w14:textId="77777777" w:rsidR="006A23D8" w:rsidRDefault="004F35A1">
            <w:pPr>
              <w:spacing w:before="300" w:after="300"/>
              <w:jc w:val="both"/>
              <w:rPr>
                <w:color w:val="555555"/>
                <w:sz w:val="20"/>
                <w:szCs w:val="20"/>
              </w:rPr>
            </w:pPr>
            <w:r>
              <w:rPr>
                <w:color w:val="555555"/>
                <w:sz w:val="20"/>
                <w:szCs w:val="20"/>
              </w:rPr>
              <w:lastRenderedPageBreak/>
              <w:t xml:space="preserve">If assistance is needed, please contact </w:t>
            </w:r>
            <w:r>
              <w:rPr>
                <w:b/>
                <w:color w:val="555555"/>
                <w:sz w:val="20"/>
                <w:szCs w:val="20"/>
              </w:rPr>
              <w:t>Security Control Centre (24 hour)</w:t>
            </w:r>
            <w:r>
              <w:rPr>
                <w:color w:val="555555"/>
                <w:sz w:val="20"/>
                <w:szCs w:val="20"/>
              </w:rPr>
              <w:t xml:space="preserve">, Orchard House, </w:t>
            </w:r>
            <w:proofErr w:type="spellStart"/>
            <w:r>
              <w:rPr>
                <w:color w:val="555555"/>
                <w:sz w:val="20"/>
                <w:szCs w:val="20"/>
              </w:rPr>
              <w:t>Grangegorman</w:t>
            </w:r>
            <w:proofErr w:type="spellEnd"/>
          </w:p>
          <w:p w14:paraId="2BC13E64" w14:textId="77777777" w:rsidR="006A23D8" w:rsidRDefault="004F35A1">
            <w:pPr>
              <w:spacing w:before="300" w:after="300"/>
              <w:jc w:val="both"/>
              <w:rPr>
                <w:b/>
                <w:color w:val="555555"/>
                <w:sz w:val="20"/>
                <w:szCs w:val="20"/>
              </w:rPr>
            </w:pPr>
            <w:r>
              <w:rPr>
                <w:b/>
                <w:color w:val="555555"/>
                <w:sz w:val="20"/>
                <w:szCs w:val="20"/>
              </w:rPr>
              <w:t xml:space="preserve">Extensions 7615/7616 </w:t>
            </w:r>
          </w:p>
          <w:p w14:paraId="2F83453E" w14:textId="77777777" w:rsidR="006A23D8" w:rsidRDefault="004F35A1">
            <w:pPr>
              <w:spacing w:before="300" w:after="300"/>
              <w:jc w:val="both"/>
              <w:rPr>
                <w:b/>
                <w:color w:val="555555"/>
                <w:sz w:val="20"/>
                <w:szCs w:val="20"/>
              </w:rPr>
            </w:pPr>
            <w:r>
              <w:rPr>
                <w:b/>
                <w:color w:val="555555"/>
                <w:sz w:val="20"/>
                <w:szCs w:val="20"/>
              </w:rPr>
              <w:t>External Phone Number (01) 2207615</w:t>
            </w:r>
          </w:p>
          <w:p w14:paraId="5A0416DE" w14:textId="77777777" w:rsidR="006A23D8" w:rsidRDefault="004F35A1">
            <w:pPr>
              <w:rPr>
                <w:i/>
                <w:sz w:val="20"/>
                <w:szCs w:val="20"/>
              </w:rPr>
            </w:pPr>
            <w:r>
              <w:rPr>
                <w:i/>
                <w:sz w:val="20"/>
                <w:szCs w:val="20"/>
              </w:rPr>
              <w:t xml:space="preserve">Details of Critical Incident Plan </w:t>
            </w:r>
          </w:p>
        </w:tc>
        <w:tc>
          <w:tcPr>
            <w:tcW w:w="2916" w:type="dxa"/>
          </w:tcPr>
          <w:p w14:paraId="69EE1717" w14:textId="77777777" w:rsidR="006A23D8" w:rsidRDefault="006A23D8">
            <w:pPr>
              <w:rPr>
                <w:i/>
                <w:sz w:val="20"/>
                <w:szCs w:val="20"/>
              </w:rPr>
            </w:pPr>
          </w:p>
        </w:tc>
        <w:tc>
          <w:tcPr>
            <w:tcW w:w="7502" w:type="dxa"/>
          </w:tcPr>
          <w:p w14:paraId="6DF8C264" w14:textId="77777777" w:rsidR="006A23D8" w:rsidRDefault="00000000">
            <w:pPr>
              <w:rPr>
                <w:color w:val="0000FF"/>
                <w:sz w:val="24"/>
                <w:szCs w:val="24"/>
                <w:u w:val="single"/>
              </w:rPr>
            </w:pPr>
            <w:hyperlink r:id="rId20">
              <w:r w:rsidR="004F35A1">
                <w:rPr>
                  <w:color w:val="0000FF"/>
                  <w:sz w:val="24"/>
                  <w:szCs w:val="24"/>
                  <w:u w:val="single"/>
                </w:rPr>
                <w:t>https://www.garda.ie/en/victim-services/reporting-a-crime-faqs/</w:t>
              </w:r>
            </w:hyperlink>
          </w:p>
          <w:p w14:paraId="7B466BE3" w14:textId="77777777" w:rsidR="006A23D8" w:rsidRDefault="00000000">
            <w:pPr>
              <w:rPr>
                <w:color w:val="0000FF"/>
                <w:sz w:val="24"/>
                <w:szCs w:val="24"/>
                <w:u w:val="single"/>
              </w:rPr>
            </w:pPr>
            <w:hyperlink r:id="rId21">
              <w:r w:rsidR="004F35A1">
                <w:rPr>
                  <w:color w:val="0000FF"/>
                  <w:sz w:val="24"/>
                  <w:szCs w:val="24"/>
                  <w:u w:val="single"/>
                </w:rPr>
                <w:t>https://www.garda.ie/en/crime/sexual-crime/</w:t>
              </w:r>
            </w:hyperlink>
          </w:p>
          <w:p w14:paraId="57A5E384" w14:textId="77777777" w:rsidR="006A23D8" w:rsidRDefault="00000000">
            <w:pPr>
              <w:rPr>
                <w:color w:val="0000FF"/>
                <w:sz w:val="24"/>
                <w:szCs w:val="24"/>
                <w:u w:val="single"/>
              </w:rPr>
            </w:pPr>
            <w:hyperlink r:id="rId22">
              <w:r w:rsidR="004F35A1">
                <w:rPr>
                  <w:color w:val="0000FF"/>
                  <w:sz w:val="24"/>
                  <w:szCs w:val="24"/>
                  <w:u w:val="single"/>
                </w:rPr>
                <w:t>https://www.garda.ie/en/crime/drugs/</w:t>
              </w:r>
            </w:hyperlink>
          </w:p>
          <w:p w14:paraId="12162921" w14:textId="77777777" w:rsidR="006A23D8" w:rsidRDefault="00000000">
            <w:pPr>
              <w:rPr>
                <w:color w:val="0000FF"/>
                <w:sz w:val="24"/>
                <w:szCs w:val="24"/>
                <w:u w:val="single"/>
              </w:rPr>
            </w:pPr>
            <w:hyperlink r:id="rId23">
              <w:r w:rsidR="004F35A1">
                <w:rPr>
                  <w:color w:val="0000FF"/>
                  <w:sz w:val="24"/>
                  <w:szCs w:val="24"/>
                  <w:u w:val="single"/>
                </w:rPr>
                <w:t>https://www.garda.ie/en/crime/assaults/</w:t>
              </w:r>
            </w:hyperlink>
          </w:p>
          <w:p w14:paraId="77349939" w14:textId="77777777" w:rsidR="006A23D8" w:rsidRDefault="00000000">
            <w:pPr>
              <w:rPr>
                <w:color w:val="0000FF"/>
                <w:sz w:val="24"/>
                <w:szCs w:val="24"/>
                <w:u w:val="single"/>
              </w:rPr>
            </w:pPr>
            <w:hyperlink r:id="rId24">
              <w:r w:rsidR="004F35A1">
                <w:rPr>
                  <w:color w:val="0000FF"/>
                  <w:sz w:val="24"/>
                  <w:szCs w:val="24"/>
                  <w:u w:val="single"/>
                </w:rPr>
                <w:t>https://www.garda.ie/en/crime-prevention/-lock-up-light-up-campaign/</w:t>
              </w:r>
            </w:hyperlink>
          </w:p>
          <w:p w14:paraId="37E70F6D" w14:textId="77777777" w:rsidR="006A23D8" w:rsidRDefault="00000000">
            <w:pPr>
              <w:rPr>
                <w:color w:val="008296"/>
                <w:sz w:val="24"/>
                <w:szCs w:val="24"/>
              </w:rPr>
            </w:pPr>
            <w:hyperlink r:id="rId25">
              <w:r w:rsidR="004F35A1">
                <w:rPr>
                  <w:color w:val="0000FF"/>
                  <w:sz w:val="24"/>
                  <w:szCs w:val="24"/>
                  <w:u w:val="single"/>
                </w:rPr>
                <w:t>'Use Your Brain Not Your Fists' campaign</w:t>
              </w:r>
            </w:hyperlink>
          </w:p>
          <w:p w14:paraId="36479BD8" w14:textId="77777777" w:rsidR="006A23D8" w:rsidRDefault="006A23D8">
            <w:pPr>
              <w:rPr>
                <w:color w:val="0000FF"/>
                <w:sz w:val="24"/>
                <w:szCs w:val="24"/>
                <w:u w:val="single"/>
              </w:rPr>
            </w:pPr>
          </w:p>
        </w:tc>
      </w:tr>
      <w:tr w:rsidR="006A23D8" w14:paraId="1C3700D2" w14:textId="77777777">
        <w:tc>
          <w:tcPr>
            <w:tcW w:w="4603" w:type="dxa"/>
            <w:shd w:val="clear" w:color="auto" w:fill="000000"/>
          </w:tcPr>
          <w:p w14:paraId="505B606F" w14:textId="77777777" w:rsidR="006A23D8" w:rsidRDefault="006A23D8">
            <w:pPr>
              <w:rPr>
                <w:i/>
                <w:sz w:val="2"/>
                <w:szCs w:val="2"/>
              </w:rPr>
            </w:pPr>
          </w:p>
        </w:tc>
        <w:tc>
          <w:tcPr>
            <w:tcW w:w="2916" w:type="dxa"/>
            <w:shd w:val="clear" w:color="auto" w:fill="000000"/>
          </w:tcPr>
          <w:p w14:paraId="5C8F5605" w14:textId="77777777" w:rsidR="006A23D8" w:rsidRDefault="006A23D8">
            <w:pPr>
              <w:rPr>
                <w:i/>
                <w:sz w:val="2"/>
                <w:szCs w:val="2"/>
              </w:rPr>
            </w:pPr>
          </w:p>
        </w:tc>
        <w:tc>
          <w:tcPr>
            <w:tcW w:w="7502" w:type="dxa"/>
            <w:shd w:val="clear" w:color="auto" w:fill="000000"/>
          </w:tcPr>
          <w:p w14:paraId="01E3D38A" w14:textId="77777777" w:rsidR="006A23D8" w:rsidRDefault="006A23D8">
            <w:pPr>
              <w:rPr>
                <w:i/>
                <w:sz w:val="2"/>
                <w:szCs w:val="2"/>
              </w:rPr>
            </w:pPr>
          </w:p>
        </w:tc>
      </w:tr>
    </w:tbl>
    <w:p w14:paraId="052727CD" w14:textId="77777777" w:rsidR="006A23D8" w:rsidRDefault="006A23D8">
      <w:pPr>
        <w:rPr>
          <w:i/>
          <w:sz w:val="20"/>
          <w:szCs w:val="20"/>
        </w:rPr>
      </w:pPr>
    </w:p>
    <w:p w14:paraId="4A2E8DBB" w14:textId="77777777" w:rsidR="006A23D8" w:rsidRDefault="004F35A1">
      <w:pPr>
        <w:rPr>
          <w:color w:val="000000"/>
        </w:rPr>
      </w:pPr>
      <w:r>
        <w:rPr>
          <w:b/>
          <w:color w:val="000000"/>
          <w:sz w:val="24"/>
          <w:szCs w:val="24"/>
          <w:u w:val="single"/>
        </w:rPr>
        <w:t>SECTION 4</w:t>
      </w:r>
    </w:p>
    <w:p w14:paraId="770029DA" w14:textId="77777777" w:rsidR="006A23D8" w:rsidRDefault="004F35A1">
      <w:pPr>
        <w:rPr>
          <w:color w:val="000000"/>
        </w:rPr>
      </w:pPr>
      <w:r>
        <w:rPr>
          <w:b/>
          <w:i/>
          <w:color w:val="000000"/>
          <w:sz w:val="24"/>
          <w:szCs w:val="24"/>
        </w:rPr>
        <w:t>Approved by the Head of Societies/Deputy:  </w:t>
      </w:r>
    </w:p>
    <w:p w14:paraId="5C52981D" w14:textId="77777777" w:rsidR="006A23D8" w:rsidRDefault="004F35A1">
      <w:pPr>
        <w:rPr>
          <w:color w:val="000000"/>
        </w:rPr>
      </w:pPr>
      <w:r>
        <w:rPr>
          <w:color w:val="000000"/>
          <w:sz w:val="24"/>
          <w:szCs w:val="24"/>
        </w:rPr>
        <w:t>Name:</w:t>
      </w:r>
      <w:r>
        <w:rPr>
          <w:color w:val="000000"/>
          <w:sz w:val="24"/>
          <w:szCs w:val="24"/>
        </w:rPr>
        <w:tab/>
      </w:r>
      <w:r>
        <w:rPr>
          <w:color w:val="000000"/>
          <w:sz w:val="24"/>
          <w:szCs w:val="24"/>
        </w:rPr>
        <w:tab/>
      </w:r>
      <w:r>
        <w:rPr>
          <w:color w:val="000000"/>
          <w:sz w:val="24"/>
          <w:szCs w:val="24"/>
        </w:rPr>
        <w:tab/>
      </w:r>
      <w:r>
        <w:rPr>
          <w:color w:val="000000"/>
          <w:sz w:val="24"/>
          <w:szCs w:val="24"/>
        </w:rPr>
        <w:tab/>
      </w:r>
      <w:r>
        <w:rPr>
          <w:color w:val="808080"/>
        </w:rPr>
        <w:t>Click or tap here to enter text.</w:t>
      </w:r>
      <w:r>
        <w:rPr>
          <w:color w:val="000000"/>
          <w:sz w:val="24"/>
          <w:szCs w:val="24"/>
        </w:rPr>
        <w:tab/>
        <w:t> </w:t>
      </w:r>
    </w:p>
    <w:p w14:paraId="67A27D8E" w14:textId="77777777" w:rsidR="006A23D8" w:rsidRDefault="004F35A1">
      <w:pPr>
        <w:rPr>
          <w:color w:val="000000"/>
        </w:rPr>
      </w:pPr>
      <w:r>
        <w:rPr>
          <w:color w:val="000000"/>
          <w:sz w:val="24"/>
          <w:szCs w:val="24"/>
        </w:rPr>
        <w:t xml:space="preserve">School/Function: </w:t>
      </w:r>
      <w:r>
        <w:rPr>
          <w:color w:val="000000"/>
          <w:sz w:val="24"/>
          <w:szCs w:val="24"/>
        </w:rPr>
        <w:tab/>
      </w:r>
      <w:r>
        <w:rPr>
          <w:color w:val="000000"/>
          <w:sz w:val="24"/>
          <w:szCs w:val="24"/>
        </w:rPr>
        <w:tab/>
      </w:r>
      <w:r>
        <w:rPr>
          <w:color w:val="808080"/>
        </w:rPr>
        <w:t>Click or tap here to enter text.</w:t>
      </w:r>
    </w:p>
    <w:p w14:paraId="5FB79570" w14:textId="77777777" w:rsidR="006A23D8" w:rsidRDefault="004F35A1">
      <w:pPr>
        <w:rPr>
          <w:b/>
        </w:rPr>
      </w:pPr>
      <w:r>
        <w:rPr>
          <w:color w:val="000000"/>
          <w:sz w:val="24"/>
          <w:szCs w:val="24"/>
        </w:rPr>
        <w:t>Date:</w:t>
      </w:r>
      <w:r>
        <w:rPr>
          <w:color w:val="000000"/>
          <w:sz w:val="24"/>
          <w:szCs w:val="24"/>
        </w:rPr>
        <w:tab/>
      </w:r>
      <w:r>
        <w:rPr>
          <w:color w:val="000000"/>
          <w:sz w:val="24"/>
          <w:szCs w:val="24"/>
        </w:rPr>
        <w:tab/>
      </w:r>
      <w:r>
        <w:rPr>
          <w:color w:val="000000"/>
          <w:sz w:val="24"/>
          <w:szCs w:val="24"/>
        </w:rPr>
        <w:tab/>
      </w:r>
      <w:r>
        <w:rPr>
          <w:color w:val="000000"/>
          <w:sz w:val="24"/>
          <w:szCs w:val="24"/>
        </w:rPr>
        <w:tab/>
      </w:r>
      <w:r>
        <w:rPr>
          <w:color w:val="808080"/>
        </w:rPr>
        <w:t>Click or tap to enter a date.</w:t>
      </w:r>
    </w:p>
    <w:p w14:paraId="20ECD643" w14:textId="77777777" w:rsidR="006A23D8" w:rsidRDefault="006A23D8">
      <w:pPr>
        <w:rPr>
          <w:b/>
        </w:rPr>
      </w:pPr>
    </w:p>
    <w:p w14:paraId="38E48362" w14:textId="77777777" w:rsidR="006A23D8" w:rsidRDefault="006A23D8">
      <w:pPr>
        <w:pBdr>
          <w:top w:val="nil"/>
          <w:left w:val="nil"/>
          <w:bottom w:val="nil"/>
          <w:right w:val="nil"/>
          <w:between w:val="nil"/>
        </w:pBdr>
        <w:ind w:left="720"/>
        <w:rPr>
          <w:color w:val="000000"/>
          <w:sz w:val="24"/>
          <w:szCs w:val="24"/>
        </w:rPr>
      </w:pPr>
    </w:p>
    <w:sectPr w:rsidR="006A23D8">
      <w:pgSz w:w="16838" w:h="11906" w:orient="landscape"/>
      <w:pgMar w:top="1440" w:right="851" w:bottom="1133" w:left="1135" w:header="567"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ED111" w14:textId="77777777" w:rsidR="00142A1A" w:rsidRDefault="00142A1A">
      <w:pPr>
        <w:spacing w:after="0" w:line="240" w:lineRule="auto"/>
      </w:pPr>
      <w:r>
        <w:separator/>
      </w:r>
    </w:p>
  </w:endnote>
  <w:endnote w:type="continuationSeparator" w:id="0">
    <w:p w14:paraId="181C9A98" w14:textId="77777777" w:rsidR="00142A1A" w:rsidRDefault="00142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20999D1-D8FD-4254-85A3-7DF84F1DA3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49302D-D33D-45B5-AB75-7577A0E5B414}"/>
    <w:embedBold r:id="rId3" w:fontKey="{CEF13B0F-7993-4AAC-91BA-E2E5AA12B8AF}"/>
    <w:embedItalic r:id="rId4" w:fontKey="{2C413851-E140-468C-B8D0-3C933F4849D2}"/>
    <w:embedBoldItalic r:id="rId5" w:fontKey="{CB321BA2-A847-4F44-9777-F8CAC9E58913}"/>
  </w:font>
  <w:font w:name="Georgia">
    <w:panose1 w:val="02040502050405020303"/>
    <w:charset w:val="00"/>
    <w:family w:val="roman"/>
    <w:pitch w:val="variable"/>
    <w:sig w:usb0="00000287" w:usb1="00000000" w:usb2="00000000" w:usb3="00000000" w:csb0="0000009F" w:csb1="00000000"/>
    <w:embedRegular r:id="rId6" w:fontKey="{74E14479-285B-4A91-A332-B9E869E177FA}"/>
    <w:embedItalic r:id="rId7" w:fontKey="{E11C9342-0FEE-4AE4-99A9-CD86DC1A8B9F}"/>
  </w:font>
  <w:font w:name="Cambria">
    <w:panose1 w:val="02040503050406030204"/>
    <w:charset w:val="00"/>
    <w:family w:val="roman"/>
    <w:pitch w:val="variable"/>
    <w:sig w:usb0="E00006FF" w:usb1="420024FF" w:usb2="02000000" w:usb3="00000000" w:csb0="0000019F" w:csb1="00000000"/>
    <w:embedRegular r:id="rId8" w:fontKey="{F7ACC825-823A-4589-AC52-A86CC459FDF5}"/>
    <w:embedBold r:id="rId9" w:fontKey="{0F356174-5BFC-4676-A086-8D71443BA905}"/>
    <w:embedBoldItalic r:id="rId10" w:fontKey="{D4B3ED56-CF54-4DFA-930E-89E9675C07C4}"/>
  </w:font>
  <w:font w:name="Helvetica Neue">
    <w:charset w:val="00"/>
    <w:family w:val="auto"/>
    <w:pitch w:val="default"/>
    <w:embedRegular r:id="rId11" w:fontKey="{6EBD8EC7-373C-43B5-A701-9D5F68CDF8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329B1" w14:textId="77777777" w:rsidR="006A23D8" w:rsidRDefault="004F35A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7336C68" w14:textId="77777777" w:rsidR="006A23D8" w:rsidRDefault="006A23D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D1317" w14:textId="77777777" w:rsidR="00142A1A" w:rsidRDefault="00142A1A">
      <w:pPr>
        <w:spacing w:after="0" w:line="240" w:lineRule="auto"/>
      </w:pPr>
      <w:r>
        <w:separator/>
      </w:r>
    </w:p>
  </w:footnote>
  <w:footnote w:type="continuationSeparator" w:id="0">
    <w:p w14:paraId="566FAA59" w14:textId="77777777" w:rsidR="00142A1A" w:rsidRDefault="00142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BBA19" w14:textId="77777777" w:rsidR="006A23D8" w:rsidRDefault="006A23D8">
    <w:pPr>
      <w:pBdr>
        <w:top w:val="nil"/>
        <w:left w:val="nil"/>
        <w:bottom w:val="nil"/>
        <w:right w:val="nil"/>
        <w:between w:val="nil"/>
      </w:pBdr>
      <w:tabs>
        <w:tab w:val="center" w:pos="4513"/>
        <w:tab w:val="right" w:pos="9026"/>
      </w:tabs>
      <w:spacing w:after="0" w:line="240" w:lineRule="auto"/>
      <w:jc w:val="center"/>
      <w:rPr>
        <w:color w:val="000000"/>
      </w:rPr>
    </w:pPr>
  </w:p>
  <w:p w14:paraId="2D6EFF64" w14:textId="77777777" w:rsidR="006A23D8" w:rsidRDefault="006A23D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08B7" w14:textId="3549D6EB" w:rsidR="006A23D8" w:rsidRDefault="004F35A1">
    <w:pPr>
      <w:pBdr>
        <w:top w:val="nil"/>
        <w:left w:val="nil"/>
        <w:bottom w:val="nil"/>
        <w:right w:val="nil"/>
        <w:between w:val="nil"/>
      </w:pBdr>
      <w:tabs>
        <w:tab w:val="center" w:pos="4513"/>
        <w:tab w:val="right" w:pos="9026"/>
      </w:tabs>
      <w:spacing w:after="0" w:line="240" w:lineRule="auto"/>
      <w:rPr>
        <w:color w:val="000000"/>
      </w:rPr>
    </w:pPr>
    <w:r>
      <w:rPr>
        <w:color w:val="000000"/>
      </w:rPr>
      <w:t xml:space="preserve">Version </w:t>
    </w:r>
    <w:r w:rsidR="00E94BDB">
      <w:rPr>
        <w:color w:val="000000"/>
      </w:rPr>
      <w:t>4</w:t>
    </w:r>
    <w:r>
      <w:rPr>
        <w:color w:val="000000"/>
      </w:rPr>
      <w:t xml:space="preserve"> – </w:t>
    </w:r>
    <w:r w:rsidR="00A95546">
      <w:rPr>
        <w:color w:val="000000"/>
      </w:rPr>
      <w:t>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324FB"/>
    <w:multiLevelType w:val="multilevel"/>
    <w:tmpl w:val="CF6E4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3225DF"/>
    <w:multiLevelType w:val="multilevel"/>
    <w:tmpl w:val="36D85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6F78B2"/>
    <w:multiLevelType w:val="multilevel"/>
    <w:tmpl w:val="16E6B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724822"/>
    <w:multiLevelType w:val="multilevel"/>
    <w:tmpl w:val="1FDED0D0"/>
    <w:lvl w:ilvl="0">
      <w:numFmt w:val="decimal"/>
      <w:lvlText w:val=""/>
      <w:lvlJc w:val="left"/>
      <w:pPr>
        <w:ind w:left="0" w:firstLine="0"/>
      </w:pPr>
    </w:lvl>
    <w:lvl w:ilvl="1">
      <w:start w:val="1"/>
      <w:numFmt w:val="lowerRoman"/>
      <w:lvlText w:val="%2."/>
      <w:lvlJc w:val="righ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0564657">
    <w:abstractNumId w:val="3"/>
  </w:num>
  <w:num w:numId="2" w16cid:durableId="137499837">
    <w:abstractNumId w:val="1"/>
  </w:num>
  <w:num w:numId="3" w16cid:durableId="1623077753">
    <w:abstractNumId w:val="2"/>
  </w:num>
  <w:num w:numId="4" w16cid:durableId="746415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3D8"/>
    <w:rsid w:val="00142A1A"/>
    <w:rsid w:val="001A170C"/>
    <w:rsid w:val="004F35A1"/>
    <w:rsid w:val="0052575F"/>
    <w:rsid w:val="006A23D8"/>
    <w:rsid w:val="00964D8F"/>
    <w:rsid w:val="00A95546"/>
    <w:rsid w:val="00D2297F"/>
    <w:rsid w:val="00E94B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9C9A"/>
  <w15:docId w15:val="{3528450D-C7E7-48EF-AB83-7AB3E5E2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94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BDB"/>
  </w:style>
  <w:style w:type="paragraph" w:styleId="Footer">
    <w:name w:val="footer"/>
    <w:basedOn w:val="Normal"/>
    <w:link w:val="FooterChar"/>
    <w:uiPriority w:val="99"/>
    <w:unhideWhenUsed/>
    <w:rsid w:val="00E94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BDB"/>
  </w:style>
  <w:style w:type="character" w:styleId="Hyperlink">
    <w:name w:val="Hyperlink"/>
    <w:basedOn w:val="DefaultParagraphFont"/>
    <w:uiPriority w:val="99"/>
    <w:unhideWhenUsed/>
    <w:rsid w:val="00D2297F"/>
    <w:rPr>
      <w:color w:val="0000FF" w:themeColor="hyperlink"/>
      <w:u w:val="single"/>
    </w:rPr>
  </w:style>
  <w:style w:type="character" w:styleId="UnresolvedMention">
    <w:name w:val="Unresolved Mention"/>
    <w:basedOn w:val="DefaultParagraphFont"/>
    <w:uiPriority w:val="99"/>
    <w:semiHidden/>
    <w:unhideWhenUsed/>
    <w:rsid w:val="00D22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7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pdesk.Grangegorman.Uni.IE@sodexo.com"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arda.ie/en/crime/sexual-crime/" TargetMode="External"/><Relationship Id="rId7" Type="http://schemas.openxmlformats.org/officeDocument/2006/relationships/endnotes" Target="endnotes.xml"/><Relationship Id="rId12" Type="http://schemas.openxmlformats.org/officeDocument/2006/relationships/hyperlink" Target="mailto:etatesadmin.city@tudublin.ie" TargetMode="External"/><Relationship Id="rId17" Type="http://schemas.openxmlformats.org/officeDocument/2006/relationships/footer" Target="footer1.xml"/><Relationship Id="rId25" Type="http://schemas.openxmlformats.org/officeDocument/2006/relationships/hyperlink" Target="https://www.garda.ie/en/crime-prevention/-use-your-brain-not-your-fists-campaig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garda.ie/en/victim-services/reporting-a-crime-faq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urance@tudublin.ie" TargetMode="External"/><Relationship Id="rId24" Type="http://schemas.openxmlformats.org/officeDocument/2006/relationships/hyperlink" Target="https://www.garda.ie/en/crime-prevention/-lock-up-light-up-campaign/" TargetMode="External"/><Relationship Id="rId5" Type="http://schemas.openxmlformats.org/officeDocument/2006/relationships/webSettings" Target="webSettings.xml"/><Relationship Id="rId15" Type="http://schemas.openxmlformats.org/officeDocument/2006/relationships/hyperlink" Target="https://www.tudublin.ie/for-staff/safety-health-welfare/" TargetMode="External"/><Relationship Id="rId23" Type="http://schemas.openxmlformats.org/officeDocument/2006/relationships/hyperlink" Target="https://www.garda.ie/en/crime/assaults/" TargetMode="External"/><Relationship Id="rId10" Type="http://schemas.openxmlformats.org/officeDocument/2006/relationships/hyperlink" Target="mailto:shw@tudublin.ie" TargetMode="External"/><Relationship Id="rId19" Type="http://schemas.openxmlformats.org/officeDocument/2006/relationships/hyperlink" Target="https://www.tudublin.ie/for-staff/safety-health-welfare/" TargetMode="External"/><Relationship Id="rId4" Type="http://schemas.openxmlformats.org/officeDocument/2006/relationships/settings" Target="settings.xml"/><Relationship Id="rId9" Type="http://schemas.openxmlformats.org/officeDocument/2006/relationships/hyperlink" Target="mailto:insurance@tudublin.ie" TargetMode="External"/><Relationship Id="rId14" Type="http://schemas.openxmlformats.org/officeDocument/2006/relationships/hyperlink" Target="mailto:risk@societies.tudublin.ie" TargetMode="External"/><Relationship Id="rId22" Type="http://schemas.openxmlformats.org/officeDocument/2006/relationships/hyperlink" Target="https://www.garda.ie/en/crime/drug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9MF85HUsXDZNaeVt/T+8DecUEg==">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2309</Words>
  <Characters>13167</Characters>
  <Application>Microsoft Office Word</Application>
  <DocSecurity>0</DocSecurity>
  <Lines>109</Lines>
  <Paragraphs>30</Paragraphs>
  <ScaleCrop>false</ScaleCrop>
  <Company/>
  <LinksUpToDate>false</LinksUpToDate>
  <CharactersWithSpaces>15446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Fleming</dc:creator>
  <cp:lastModifiedBy>Rosie Fleming</cp:lastModifiedBy>
  <cp:revision>6</cp:revision>
  <dcterms:created xsi:type="dcterms:W3CDTF">2024-09-25T11:43:00Z</dcterms:created>
  <dcterms:modified xsi:type="dcterms:W3CDTF">2024-09-25T12:11:00Z</dcterms:modified>
</cp:coreProperties>
</file>