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AB4B" w14:textId="05044F48" w:rsidR="00F94775" w:rsidRDefault="00F94775">
      <w:pPr>
        <w:spacing w:after="0" w:line="240" w:lineRule="auto"/>
        <w:rPr>
          <w:rFonts w:asciiTheme="majorHAnsi" w:eastAsiaTheme="majorEastAsia" w:hAnsiTheme="majorHAnsi" w:cstheme="majorBidi"/>
          <w:caps/>
        </w:rPr>
      </w:pPr>
    </w:p>
    <w:p w14:paraId="5322AB4C" w14:textId="11623AD3" w:rsidR="00F94775" w:rsidRDefault="008F667F">
      <w:pPr>
        <w:spacing w:after="0" w:line="240" w:lineRule="auto"/>
        <w:rPr>
          <w:rFonts w:asciiTheme="majorHAnsi" w:eastAsiaTheme="majorEastAsia" w:hAnsiTheme="majorHAnsi" w:cstheme="majorBidi"/>
          <w:caps/>
        </w:rPr>
      </w:pPr>
      <w:r>
        <w:rPr>
          <w:noProof/>
          <w:lang w:val="ga-IE" w:eastAsia="ga-IE"/>
        </w:rPr>
        <w:drawing>
          <wp:anchor distT="0" distB="0" distL="114300" distR="114300" simplePos="0" relativeHeight="251659264" behindDoc="0" locked="0" layoutInCell="1" allowOverlap="1" wp14:anchorId="0F180F57" wp14:editId="4FA799AE">
            <wp:simplePos x="0" y="0"/>
            <wp:positionH relativeFrom="page">
              <wp:posOffset>587375</wp:posOffset>
            </wp:positionH>
            <wp:positionV relativeFrom="paragraph">
              <wp:posOffset>111456</wp:posOffset>
            </wp:positionV>
            <wp:extent cx="1860605" cy="1172035"/>
            <wp:effectExtent l="0" t="0" r="6350" b="9525"/>
            <wp:wrapNone/>
            <wp:docPr id="2037479211" name="Picture 2037479211" descr="https://www.dit.ie/intranet/media/intranet/publicaffairs/tudublincoporateidentity/tudlogomastersuite/digital/rgb/TUDubl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t.ie/intranet/media/intranet/publicaffairs/tudublincoporateidentity/tudlogomastersuite/digital/rgb/TUDublin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605" cy="117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2AB4D" w14:textId="77777777" w:rsidR="00F94775" w:rsidRDefault="00F94775">
      <w:pPr>
        <w:spacing w:after="0" w:line="240" w:lineRule="auto"/>
        <w:rPr>
          <w:rFonts w:asciiTheme="majorHAnsi" w:eastAsiaTheme="majorEastAsia" w:hAnsiTheme="majorHAnsi" w:cstheme="majorBidi"/>
          <w:caps/>
        </w:rPr>
      </w:pPr>
    </w:p>
    <w:p w14:paraId="5322AB4E" w14:textId="77777777" w:rsidR="00F94775" w:rsidRDefault="00D8282D">
      <w:pPr>
        <w:spacing w:after="0" w:line="240" w:lineRule="auto"/>
        <w:jc w:val="center"/>
        <w:rPr>
          <w:rFonts w:asciiTheme="minorHAnsi" w:eastAsiaTheme="majorEastAsia" w:hAnsiTheme="minorHAnsi" w:cstheme="majorBidi"/>
          <w:caps/>
          <w:sz w:val="96"/>
          <w:u w:val="single"/>
        </w:rPr>
      </w:pPr>
      <w:r>
        <w:rPr>
          <w:rFonts w:eastAsiaTheme="majorEastAsia" w:cstheme="majorBidi"/>
          <w:caps/>
          <w:sz w:val="96"/>
          <w:u w:val="single"/>
        </w:rPr>
        <w:t>PROJECT SAFETY PLAN</w:t>
      </w:r>
    </w:p>
    <w:p w14:paraId="5322AB4F" w14:textId="77777777" w:rsidR="00F94775" w:rsidRDefault="00F94775">
      <w:pPr>
        <w:jc w:val="both"/>
        <w:rPr>
          <w:sz w:val="24"/>
        </w:rPr>
      </w:pPr>
    </w:p>
    <w:p w14:paraId="5322AB50" w14:textId="77777777" w:rsidR="00F94775" w:rsidRDefault="00D8282D">
      <w:pPr>
        <w:jc w:val="both"/>
      </w:pPr>
      <w:r>
        <w:t>All projects conducted in the School of Electrical and Electronic Engineering are required to put in place a Project Safety Plan (or PSP). This involves identifying the hazards which may be present and stating what control measures will be put in place to control the risk associated with the hazard. This form is typical of that used in other third level institutions. The following sets out the steps to be taken by the supervisor and the student to ensure the correct completion of the Project Safety Plan.</w:t>
      </w:r>
    </w:p>
    <w:p w14:paraId="5322AB51" w14:textId="77777777" w:rsidR="00F94775" w:rsidRDefault="00D8282D">
      <w:pPr>
        <w:pStyle w:val="ListParagraph"/>
        <w:numPr>
          <w:ilvl w:val="0"/>
          <w:numId w:val="2"/>
        </w:numPr>
        <w:spacing w:before="240" w:after="240"/>
        <w:jc w:val="both"/>
      </w:pPr>
      <w:r>
        <w:t xml:space="preserve">There should be a </w:t>
      </w:r>
      <w:r>
        <w:rPr>
          <w:u w:val="single"/>
        </w:rPr>
        <w:t>separate</w:t>
      </w:r>
      <w:r>
        <w:t xml:space="preserve"> Project Safety Plan for each student.</w:t>
      </w:r>
    </w:p>
    <w:p w14:paraId="5322AB52" w14:textId="77777777" w:rsidR="00F94775" w:rsidRDefault="00F94775">
      <w:pPr>
        <w:pStyle w:val="ListParagraph"/>
        <w:spacing w:before="240" w:after="240"/>
        <w:jc w:val="both"/>
      </w:pPr>
    </w:p>
    <w:p w14:paraId="5322AB53" w14:textId="77777777" w:rsidR="00F94775" w:rsidRDefault="00D8282D">
      <w:pPr>
        <w:pStyle w:val="ListParagraph"/>
        <w:numPr>
          <w:ilvl w:val="0"/>
          <w:numId w:val="2"/>
        </w:numPr>
        <w:spacing w:before="240" w:after="240"/>
        <w:jc w:val="both"/>
        <w:rPr>
          <w:sz w:val="24"/>
        </w:rPr>
      </w:pPr>
      <w:r>
        <w:t xml:space="preserve">The supervisor should arrange to meet with the student as early as possible </w:t>
      </w:r>
      <w:proofErr w:type="gramStart"/>
      <w:r>
        <w:t>in order to</w:t>
      </w:r>
      <w:proofErr w:type="gramEnd"/>
      <w:r>
        <w:t xml:space="preserve"> review the Project Safety Plan and to complete the Project Safety Plan form. The supervisor should explain any hazards that might arise </w:t>
      </w:r>
      <w:proofErr w:type="gramStart"/>
      <w:r>
        <w:t>during the course of</w:t>
      </w:r>
      <w:proofErr w:type="gramEnd"/>
      <w:r>
        <w:t xml:space="preserve"> the project and ensure that the student understands the nature of the hazard and the control measure to be employed.</w:t>
      </w:r>
    </w:p>
    <w:p w14:paraId="5322AB54" w14:textId="77777777" w:rsidR="00F94775" w:rsidRDefault="00F94775">
      <w:pPr>
        <w:pStyle w:val="ListParagraph"/>
        <w:spacing w:before="240" w:after="240"/>
        <w:jc w:val="both"/>
      </w:pPr>
    </w:p>
    <w:p w14:paraId="5322AB55" w14:textId="77777777" w:rsidR="00F94775" w:rsidRDefault="00D8282D">
      <w:pPr>
        <w:pStyle w:val="ListParagraph"/>
        <w:numPr>
          <w:ilvl w:val="0"/>
          <w:numId w:val="2"/>
        </w:numPr>
        <w:spacing w:before="240" w:after="240"/>
        <w:jc w:val="both"/>
        <w:rPr>
          <w:sz w:val="24"/>
        </w:rPr>
      </w:pPr>
      <w:r>
        <w:rPr>
          <w:u w:val="single"/>
        </w:rPr>
        <w:t>ALL SECTIONS</w:t>
      </w:r>
      <w:r>
        <w:t xml:space="preserve"> should be completed. If a hazard is not applicable, please record it as N/A.</w:t>
      </w:r>
    </w:p>
    <w:p w14:paraId="5322AB56" w14:textId="77777777" w:rsidR="00F94775" w:rsidRDefault="00F94775">
      <w:pPr>
        <w:pStyle w:val="ListParagraph"/>
        <w:spacing w:before="240" w:after="240"/>
        <w:jc w:val="both"/>
      </w:pPr>
    </w:p>
    <w:p w14:paraId="5322AB57" w14:textId="0D2E72CE" w:rsidR="00F94775" w:rsidRDefault="00D8282D">
      <w:pPr>
        <w:pStyle w:val="ListParagraph"/>
        <w:numPr>
          <w:ilvl w:val="0"/>
          <w:numId w:val="2"/>
        </w:numPr>
        <w:spacing w:before="240" w:after="240"/>
        <w:jc w:val="both"/>
      </w:pPr>
      <w:r>
        <w:t xml:space="preserve">The supervisor and student must </w:t>
      </w:r>
      <w:r>
        <w:rPr>
          <w:u w:val="single"/>
        </w:rPr>
        <w:t>jointly</w:t>
      </w:r>
      <w:r>
        <w:t xml:space="preserve"> sign the completed Project Safety Plan form (electronic signatures are </w:t>
      </w:r>
      <w:r w:rsidR="007778BA">
        <w:t>acceptable)</w:t>
      </w:r>
      <w:r>
        <w:t>.</w:t>
      </w:r>
    </w:p>
    <w:p w14:paraId="5322AB58" w14:textId="77777777" w:rsidR="00F94775" w:rsidRDefault="00F94775">
      <w:pPr>
        <w:pStyle w:val="ListParagraph"/>
        <w:spacing w:before="240" w:after="240"/>
        <w:jc w:val="both"/>
      </w:pPr>
    </w:p>
    <w:p w14:paraId="5322AB59" w14:textId="02362C3F" w:rsidR="00F94775" w:rsidRDefault="007778BA">
      <w:pPr>
        <w:pStyle w:val="ListParagraph"/>
        <w:numPr>
          <w:ilvl w:val="0"/>
          <w:numId w:val="2"/>
        </w:numPr>
        <w:spacing w:before="240" w:after="240"/>
        <w:jc w:val="both"/>
      </w:pPr>
      <w:r>
        <w:t xml:space="preserve">The signed form (with a copy of the project proposal) must be submitted to </w:t>
      </w:r>
      <w:r w:rsidR="00020625">
        <w:t>the Project Coordinator</w:t>
      </w:r>
      <w:r>
        <w:t>. Both the supervisor and the student should retain a copy.</w:t>
      </w:r>
    </w:p>
    <w:p w14:paraId="5322AB5A" w14:textId="77777777" w:rsidR="00F94775" w:rsidRDefault="00F94775">
      <w:pPr>
        <w:pStyle w:val="ListParagraph"/>
        <w:spacing w:before="240" w:after="240"/>
        <w:jc w:val="both"/>
      </w:pPr>
    </w:p>
    <w:p w14:paraId="5322AB5B" w14:textId="7032D80A" w:rsidR="00F94775" w:rsidRDefault="00D8282D">
      <w:pPr>
        <w:pStyle w:val="ListParagraph"/>
        <w:numPr>
          <w:ilvl w:val="0"/>
          <w:numId w:val="2"/>
        </w:numPr>
        <w:spacing w:before="240" w:after="240"/>
        <w:jc w:val="both"/>
      </w:pPr>
      <w:r>
        <w:t xml:space="preserve">The </w:t>
      </w:r>
      <w:r w:rsidR="002C4AFF">
        <w:t>School Safety</w:t>
      </w:r>
      <w:r>
        <w:t xml:space="preserve"> Committee will review the submitted Project Safety Plan and </w:t>
      </w:r>
      <w:proofErr w:type="gramStart"/>
      <w:r>
        <w:t>where</w:t>
      </w:r>
      <w:proofErr w:type="gramEnd"/>
      <w:r>
        <w:t xml:space="preserve"> deemed necessary</w:t>
      </w:r>
      <w:r w:rsidR="007778BA">
        <w:t>,</w:t>
      </w:r>
      <w:r>
        <w:t xml:space="preserve"> the form may be returned </w:t>
      </w:r>
      <w:r w:rsidR="002C4AFF">
        <w:t xml:space="preserve">to the student </w:t>
      </w:r>
      <w:r w:rsidR="00044013">
        <w:t xml:space="preserve">and the supervisor </w:t>
      </w:r>
      <w:r>
        <w:t>for further clarification or the inclusion of additional control measures.</w:t>
      </w:r>
    </w:p>
    <w:p w14:paraId="5322AB5C" w14:textId="77777777" w:rsidR="00F94775" w:rsidRDefault="00F94775" w:rsidP="00044013">
      <w:pPr>
        <w:pStyle w:val="ListParagraph"/>
        <w:spacing w:before="240" w:after="240"/>
        <w:ind w:left="709"/>
        <w:jc w:val="both"/>
      </w:pPr>
    </w:p>
    <w:p w14:paraId="5322AB5D" w14:textId="3521FC02" w:rsidR="00F94775" w:rsidRDefault="00D8282D">
      <w:pPr>
        <w:pStyle w:val="ListParagraph"/>
        <w:numPr>
          <w:ilvl w:val="0"/>
          <w:numId w:val="2"/>
        </w:numPr>
        <w:spacing w:before="240" w:after="240"/>
        <w:jc w:val="both"/>
      </w:pPr>
      <w:r>
        <w:t xml:space="preserve">The Project Safety plan should be reviewed with the student on a regular basis over the project period at project meetings. </w:t>
      </w:r>
      <w:proofErr w:type="gramStart"/>
      <w:r>
        <w:t>In particular</w:t>
      </w:r>
      <w:r w:rsidR="00BC1A0D">
        <w:t>,</w:t>
      </w:r>
      <w:r>
        <w:t xml:space="preserve"> if</w:t>
      </w:r>
      <w:proofErr w:type="gramEnd"/>
      <w:r>
        <w:t xml:space="preserve"> </w:t>
      </w:r>
      <w:r w:rsidR="00962915">
        <w:t>the nature</w:t>
      </w:r>
      <w:r>
        <w:t xml:space="preserve"> of the project </w:t>
      </w:r>
      <w:r w:rsidR="00962915">
        <w:t xml:space="preserve">changes, </w:t>
      </w:r>
      <w:r>
        <w:t>the Project Safety Plan should be reviewed and a revised Project Safety Plan should be submitted.</w:t>
      </w:r>
      <w:r>
        <w:br w:type="page"/>
      </w:r>
    </w:p>
    <w:p w14:paraId="5322AB5E" w14:textId="77777777" w:rsidR="00F94775" w:rsidRDefault="00F94775">
      <w:pPr>
        <w:spacing w:after="0" w:line="240" w:lineRule="auto"/>
      </w:pPr>
    </w:p>
    <w:tbl>
      <w:tblPr>
        <w:tblW w:w="14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65"/>
        <w:gridCol w:w="359"/>
        <w:gridCol w:w="816"/>
        <w:gridCol w:w="1672"/>
        <w:gridCol w:w="316"/>
        <w:gridCol w:w="1786"/>
        <w:gridCol w:w="1468"/>
        <w:gridCol w:w="701"/>
        <w:gridCol w:w="2319"/>
        <w:gridCol w:w="1048"/>
        <w:gridCol w:w="2550"/>
      </w:tblGrid>
      <w:tr w:rsidR="00F94775" w14:paraId="5322AB62" w14:textId="77777777" w:rsidTr="006D3239">
        <w:trPr>
          <w:trHeight w:val="997"/>
          <w:tblHeader/>
        </w:trPr>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2AB5F" w14:textId="46B473CE" w:rsidR="00F94775" w:rsidRDefault="00D8282D" w:rsidP="00627E0E">
            <w:r>
              <w:rPr>
                <w:noProof/>
              </w:rPr>
              <w:drawing>
                <wp:anchor distT="0" distB="0" distL="114300" distR="114300" simplePos="0" relativeHeight="251662336" behindDoc="1" locked="0" layoutInCell="1" allowOverlap="1" wp14:anchorId="5322AC6F" wp14:editId="2F672447">
                  <wp:simplePos x="0" y="0"/>
                  <wp:positionH relativeFrom="column">
                    <wp:posOffset>3285</wp:posOffset>
                  </wp:positionH>
                  <wp:positionV relativeFrom="paragraph">
                    <wp:posOffset>19381</wp:posOffset>
                  </wp:positionV>
                  <wp:extent cx="922020" cy="44386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22020" cy="443865"/>
                          </a:xfrm>
                          <a:prstGeom prst="rect">
                            <a:avLst/>
                          </a:prstGeom>
                        </pic:spPr>
                      </pic:pic>
                    </a:graphicData>
                  </a:graphic>
                </wp:anchor>
              </w:drawing>
            </w:r>
          </w:p>
        </w:tc>
        <w:tc>
          <w:tcPr>
            <w:tcW w:w="94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22AB60" w14:textId="77777777" w:rsidR="00F94775" w:rsidRDefault="00D8282D" w:rsidP="000A288B">
            <w:pPr>
              <w:spacing w:after="0" w:line="240" w:lineRule="auto"/>
              <w:jc w:val="center"/>
              <w:rPr>
                <w:b/>
                <w:sz w:val="40"/>
                <w:szCs w:val="28"/>
              </w:rPr>
            </w:pPr>
            <w:r>
              <w:rPr>
                <w:b/>
                <w:sz w:val="40"/>
                <w:szCs w:val="28"/>
              </w:rPr>
              <w:t>Project Safety Plan</w:t>
            </w:r>
          </w:p>
        </w:tc>
        <w:tc>
          <w:tcPr>
            <w:tcW w:w="3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2AB61" w14:textId="30B587EA" w:rsidR="00F94775" w:rsidRPr="000A288B" w:rsidRDefault="0041615B" w:rsidP="00C00D5D">
            <w:pPr>
              <w:spacing w:after="0" w:line="240" w:lineRule="auto"/>
              <w:jc w:val="center"/>
              <w:rPr>
                <w:b/>
                <w:bCs/>
              </w:rPr>
            </w:pPr>
            <w:r w:rsidRPr="00C00D5D">
              <w:rPr>
                <w:b/>
                <w:bCs/>
                <w:sz w:val="28"/>
                <w:szCs w:val="28"/>
              </w:rPr>
              <w:t>S</w:t>
            </w:r>
            <w:r w:rsidR="00ED7ADD" w:rsidRPr="00C00D5D">
              <w:rPr>
                <w:b/>
                <w:bCs/>
                <w:sz w:val="28"/>
                <w:szCs w:val="28"/>
              </w:rPr>
              <w:t xml:space="preserve">chool of </w:t>
            </w:r>
            <w:r w:rsidRPr="00C00D5D">
              <w:rPr>
                <w:b/>
                <w:bCs/>
                <w:sz w:val="28"/>
                <w:szCs w:val="28"/>
              </w:rPr>
              <w:t>E</w:t>
            </w:r>
            <w:r w:rsidR="00ED7ADD" w:rsidRPr="00C00D5D">
              <w:rPr>
                <w:b/>
                <w:bCs/>
                <w:sz w:val="28"/>
                <w:szCs w:val="28"/>
              </w:rPr>
              <w:t xml:space="preserve">lectrical and </w:t>
            </w:r>
            <w:r w:rsidRPr="00C00D5D">
              <w:rPr>
                <w:b/>
                <w:bCs/>
                <w:sz w:val="28"/>
                <w:szCs w:val="28"/>
              </w:rPr>
              <w:t>E</w:t>
            </w:r>
            <w:r w:rsidR="00ED7ADD" w:rsidRPr="00C00D5D">
              <w:rPr>
                <w:b/>
                <w:bCs/>
                <w:sz w:val="28"/>
                <w:szCs w:val="28"/>
              </w:rPr>
              <w:t>le</w:t>
            </w:r>
            <w:r w:rsidR="00C00D5D" w:rsidRPr="00C00D5D">
              <w:rPr>
                <w:b/>
                <w:bCs/>
                <w:sz w:val="28"/>
                <w:szCs w:val="28"/>
              </w:rPr>
              <w:t xml:space="preserve">ctronic </w:t>
            </w:r>
            <w:r w:rsidRPr="00C00D5D">
              <w:rPr>
                <w:b/>
                <w:bCs/>
                <w:sz w:val="28"/>
                <w:szCs w:val="28"/>
              </w:rPr>
              <w:t>E</w:t>
            </w:r>
            <w:r w:rsidR="00C00D5D" w:rsidRPr="00C00D5D">
              <w:rPr>
                <w:b/>
                <w:bCs/>
                <w:sz w:val="28"/>
                <w:szCs w:val="28"/>
              </w:rPr>
              <w:t>ngineering</w:t>
            </w:r>
          </w:p>
        </w:tc>
      </w:tr>
      <w:tr w:rsidR="00826E83" w14:paraId="5322AB66" w14:textId="77777777" w:rsidTr="005C74EA">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63" w14:textId="77777777" w:rsidR="00826E83" w:rsidRDefault="00826E83">
            <w:pPr>
              <w:spacing w:after="0" w:line="240" w:lineRule="auto"/>
              <w:rPr>
                <w:b/>
              </w:rPr>
            </w:pPr>
            <w:r>
              <w:rPr>
                <w:b/>
              </w:rPr>
              <w:t>Student Name</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65" w14:textId="77777777" w:rsidR="00826E83" w:rsidRDefault="00826E83"/>
        </w:tc>
      </w:tr>
      <w:tr w:rsidR="00826E83" w14:paraId="5322AB6A" w14:textId="77777777" w:rsidTr="00BC6AD2">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67" w14:textId="77777777" w:rsidR="00826E83" w:rsidRDefault="00826E83">
            <w:pPr>
              <w:spacing w:after="0" w:line="240" w:lineRule="auto"/>
              <w:rPr>
                <w:b/>
              </w:rPr>
            </w:pPr>
            <w:r>
              <w:rPr>
                <w:b/>
              </w:rPr>
              <w:t>Student Number</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69" w14:textId="77777777" w:rsidR="00826E83" w:rsidRDefault="00826E83"/>
        </w:tc>
      </w:tr>
      <w:tr w:rsidR="00826E83" w14:paraId="5322AB6E" w14:textId="77777777" w:rsidTr="00881193">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6B" w14:textId="77777777" w:rsidR="00826E83" w:rsidRDefault="00826E83">
            <w:pPr>
              <w:spacing w:after="0" w:line="240" w:lineRule="auto"/>
              <w:rPr>
                <w:b/>
              </w:rPr>
            </w:pPr>
            <w:r>
              <w:rPr>
                <w:b/>
              </w:rPr>
              <w:t>Programme Code and Year</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6D" w14:textId="77777777" w:rsidR="00826E83" w:rsidRDefault="00826E83"/>
        </w:tc>
      </w:tr>
      <w:tr w:rsidR="00826E83" w14:paraId="5322AB72" w14:textId="77777777" w:rsidTr="008D328F">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6F" w14:textId="77777777" w:rsidR="00826E83" w:rsidRDefault="00826E83">
            <w:pPr>
              <w:spacing w:after="0" w:line="240" w:lineRule="auto"/>
              <w:rPr>
                <w:b/>
              </w:rPr>
            </w:pPr>
            <w:r>
              <w:rPr>
                <w:b/>
              </w:rPr>
              <w:t>Start Date of Project</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71" w14:textId="77777777" w:rsidR="00826E83" w:rsidRDefault="00826E83"/>
        </w:tc>
      </w:tr>
      <w:tr w:rsidR="00826E83" w14:paraId="5322AB76" w14:textId="77777777" w:rsidTr="005D1FC6">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73" w14:textId="77777777" w:rsidR="00826E83" w:rsidRDefault="00826E83">
            <w:pPr>
              <w:spacing w:after="0" w:line="240" w:lineRule="auto"/>
              <w:rPr>
                <w:b/>
              </w:rPr>
            </w:pPr>
            <w:r>
              <w:rPr>
                <w:b/>
              </w:rPr>
              <w:t>Estimated Finish Date of Project</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75" w14:textId="77777777" w:rsidR="00826E83" w:rsidRDefault="00826E83"/>
        </w:tc>
      </w:tr>
      <w:tr w:rsidR="00826E83" w14:paraId="5322AB7A" w14:textId="77777777" w:rsidTr="00177A28">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77" w14:textId="2E2395AD" w:rsidR="00826E83" w:rsidRDefault="00826E83">
            <w:pPr>
              <w:spacing w:after="0" w:line="240" w:lineRule="auto"/>
            </w:pPr>
            <w:r>
              <w:rPr>
                <w:b/>
              </w:rPr>
              <w:t>Location(s) of Project (i.e., building and room number). If the project is to be carried out at home, please state HOME.</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79" w14:textId="77777777" w:rsidR="00826E83" w:rsidRDefault="00826E83"/>
        </w:tc>
      </w:tr>
      <w:tr w:rsidR="00826E83" w14:paraId="5322AB7E" w14:textId="77777777" w:rsidTr="004B024A">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7B" w14:textId="77777777" w:rsidR="00826E83" w:rsidRDefault="00826E83">
            <w:pPr>
              <w:spacing w:after="0" w:line="240" w:lineRule="auto"/>
              <w:rPr>
                <w:b/>
              </w:rPr>
            </w:pPr>
            <w:r>
              <w:rPr>
                <w:b/>
              </w:rPr>
              <w:t>Supervisor Name</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7D" w14:textId="77777777" w:rsidR="00826E83" w:rsidRDefault="00826E83"/>
        </w:tc>
      </w:tr>
      <w:tr w:rsidR="00826E83" w14:paraId="5322AB82" w14:textId="77777777" w:rsidTr="005D5A65">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7F" w14:textId="4E38B20F" w:rsidR="00826E83" w:rsidRDefault="00826E83">
            <w:pPr>
              <w:spacing w:after="0" w:line="240" w:lineRule="auto"/>
              <w:rPr>
                <w:b/>
              </w:rPr>
            </w:pPr>
            <w:r>
              <w:rPr>
                <w:b/>
              </w:rPr>
              <w:t>Title of Project</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81" w14:textId="77777777" w:rsidR="00826E83" w:rsidRDefault="00826E83"/>
        </w:tc>
      </w:tr>
      <w:tr w:rsidR="00826E83" w14:paraId="5322AB86" w14:textId="77777777" w:rsidTr="00DA7915">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83" w14:textId="68E7DEC4" w:rsidR="00826E83" w:rsidRDefault="00826E83">
            <w:pPr>
              <w:spacing w:after="0" w:line="240" w:lineRule="auto"/>
              <w:rPr>
                <w:b/>
              </w:rPr>
            </w:pPr>
            <w:r>
              <w:rPr>
                <w:b/>
              </w:rPr>
              <w:t>Is the Project Shared (Yes/No)?</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85" w14:textId="77777777" w:rsidR="00826E83" w:rsidRDefault="00826E83"/>
        </w:tc>
      </w:tr>
      <w:tr w:rsidR="00826E83" w14:paraId="5322AB8A" w14:textId="77777777" w:rsidTr="004D13EC">
        <w:trPr>
          <w:trHeight w:val="340"/>
        </w:trPr>
        <w:tc>
          <w:tcPr>
            <w:tcW w:w="4818" w:type="dxa"/>
            <w:gridSpan w:val="6"/>
            <w:tcBorders>
              <w:top w:val="single" w:sz="4" w:space="0" w:color="000000"/>
              <w:left w:val="single" w:sz="4" w:space="0" w:color="000000"/>
              <w:bottom w:val="single" w:sz="4" w:space="0" w:color="000000"/>
              <w:right w:val="single" w:sz="4" w:space="0" w:color="000000"/>
            </w:tcBorders>
            <w:shd w:val="clear" w:color="auto" w:fill="FFFF99"/>
            <w:vAlign w:val="center"/>
          </w:tcPr>
          <w:p w14:paraId="5322AB87" w14:textId="3FCD8FDA" w:rsidR="00826E83" w:rsidRDefault="00826E83">
            <w:pPr>
              <w:spacing w:after="0" w:line="240" w:lineRule="auto"/>
              <w:rPr>
                <w:b/>
              </w:rPr>
            </w:pPr>
            <w:r>
              <w:rPr>
                <w:b/>
              </w:rPr>
              <w:t>Does the Project involve working with mains electricity other than the power supply to a PC or laptop (Yes/No)?</w:t>
            </w:r>
          </w:p>
        </w:tc>
        <w:tc>
          <w:tcPr>
            <w:tcW w:w="98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22AB89" w14:textId="77777777" w:rsidR="00826E83" w:rsidRDefault="00826E83"/>
        </w:tc>
      </w:tr>
      <w:tr w:rsidR="00826E83" w14:paraId="5322AB8D" w14:textId="77777777" w:rsidTr="00587297">
        <w:trPr>
          <w:trHeight w:val="340"/>
        </w:trPr>
        <w:tc>
          <w:tcPr>
            <w:tcW w:w="14690" w:type="dxa"/>
            <w:gridSpan w:val="12"/>
            <w:tcBorders>
              <w:top w:val="single" w:sz="4" w:space="0" w:color="000000"/>
              <w:left w:val="single" w:sz="4" w:space="0" w:color="000000"/>
              <w:bottom w:val="single" w:sz="4" w:space="0" w:color="000000"/>
              <w:right w:val="single" w:sz="4" w:space="0" w:color="000000"/>
            </w:tcBorders>
            <w:shd w:val="clear" w:color="auto" w:fill="FFFF99"/>
            <w:vAlign w:val="center"/>
          </w:tcPr>
          <w:p w14:paraId="5322AB8C" w14:textId="5383AAC2" w:rsidR="00826E83" w:rsidRDefault="00826E83">
            <w:r>
              <w:rPr>
                <w:b/>
              </w:rPr>
              <w:t xml:space="preserve">Description of Project </w:t>
            </w:r>
          </w:p>
        </w:tc>
      </w:tr>
      <w:tr w:rsidR="00826E83" w14:paraId="5322ABA0" w14:textId="77777777" w:rsidTr="009831F4">
        <w:trPr>
          <w:trHeight w:val="70"/>
        </w:trPr>
        <w:tc>
          <w:tcPr>
            <w:tcW w:w="14690" w:type="dxa"/>
            <w:gridSpan w:val="12"/>
            <w:tcBorders>
              <w:top w:val="single" w:sz="4" w:space="0" w:color="000000"/>
              <w:left w:val="single" w:sz="4" w:space="0" w:color="000000"/>
              <w:bottom w:val="single" w:sz="4" w:space="0" w:color="000000"/>
              <w:right w:val="single" w:sz="4" w:space="0" w:color="000000"/>
            </w:tcBorders>
            <w:shd w:val="clear" w:color="auto" w:fill="auto"/>
          </w:tcPr>
          <w:p w14:paraId="22C823BE" w14:textId="77777777" w:rsidR="00826E83" w:rsidRDefault="00826E83" w:rsidP="00E4632E">
            <w:pPr>
              <w:spacing w:after="120" w:line="240" w:lineRule="auto"/>
            </w:pPr>
            <w:r>
              <w:rPr>
                <w:i/>
              </w:rPr>
              <w:t>Give a brief description of the Project, location, machinery, equipment necessary, high voltages, mains voltages, chemicals needed, lone working required, field work, etc.</w:t>
            </w:r>
          </w:p>
          <w:p w14:paraId="730FE5BF" w14:textId="77777777" w:rsidR="00826E83" w:rsidRPr="00E4632E" w:rsidRDefault="00826E83" w:rsidP="00E4632E">
            <w:pPr>
              <w:spacing w:after="120" w:line="240" w:lineRule="auto"/>
              <w:rPr>
                <w:iCs/>
              </w:rPr>
            </w:pPr>
          </w:p>
          <w:p w14:paraId="43EDB34B" w14:textId="77777777" w:rsidR="00826E83" w:rsidRPr="009561AA" w:rsidRDefault="00826E83" w:rsidP="00E4632E">
            <w:pPr>
              <w:spacing w:after="120" w:line="240" w:lineRule="auto"/>
              <w:rPr>
                <w:iCs/>
              </w:rPr>
            </w:pPr>
          </w:p>
          <w:p w14:paraId="5322AB9F" w14:textId="77777777" w:rsidR="00826E83" w:rsidRDefault="00826E83"/>
        </w:tc>
      </w:tr>
      <w:tr w:rsidR="00F94775" w14:paraId="5322ABA2" w14:textId="77777777" w:rsidTr="006D3239">
        <w:trPr>
          <w:trHeight w:val="407"/>
        </w:trPr>
        <w:tc>
          <w:tcPr>
            <w:tcW w:w="14690" w:type="dxa"/>
            <w:gridSpan w:val="12"/>
            <w:tcBorders>
              <w:top w:val="single" w:sz="4" w:space="0" w:color="000000"/>
              <w:left w:val="single" w:sz="4" w:space="0" w:color="000000"/>
              <w:bottom w:val="single" w:sz="4" w:space="0" w:color="000000"/>
              <w:right w:val="single" w:sz="4" w:space="0" w:color="000000"/>
            </w:tcBorders>
            <w:shd w:val="clear" w:color="auto" w:fill="92CDDC"/>
          </w:tcPr>
          <w:p w14:paraId="5322ABA1" w14:textId="77777777" w:rsidR="00F94775" w:rsidRDefault="00D8282D" w:rsidP="00617F9E">
            <w:pPr>
              <w:pageBreakBefore/>
              <w:spacing w:after="0" w:line="240" w:lineRule="auto"/>
              <w:jc w:val="center"/>
              <w:rPr>
                <w:b/>
              </w:rPr>
            </w:pPr>
            <w:r>
              <w:rPr>
                <w:b/>
              </w:rPr>
              <w:lastRenderedPageBreak/>
              <w:t xml:space="preserve">Hazard Identification </w:t>
            </w:r>
          </w:p>
        </w:tc>
      </w:tr>
      <w:tr w:rsidR="00F94775" w14:paraId="5322ABA4" w14:textId="77777777" w:rsidTr="006D3239">
        <w:trPr>
          <w:trHeight w:val="838"/>
        </w:trPr>
        <w:tc>
          <w:tcPr>
            <w:tcW w:w="14690" w:type="dxa"/>
            <w:gridSpan w:val="12"/>
            <w:tcBorders>
              <w:top w:val="single" w:sz="4" w:space="0" w:color="000000"/>
              <w:left w:val="single" w:sz="4" w:space="0" w:color="000000"/>
              <w:bottom w:val="single" w:sz="4" w:space="0" w:color="000000"/>
              <w:right w:val="single" w:sz="4" w:space="0" w:color="000000"/>
            </w:tcBorders>
            <w:shd w:val="clear" w:color="auto" w:fill="auto"/>
          </w:tcPr>
          <w:p w14:paraId="5322ABA3" w14:textId="77777777" w:rsidR="00F94775" w:rsidRDefault="00D8282D">
            <w:pPr>
              <w:spacing w:after="0" w:line="240" w:lineRule="auto"/>
              <w:jc w:val="both"/>
            </w:pPr>
            <w:r>
              <w:rPr>
                <w:rFonts w:ascii="Verdana" w:hAnsi="Verdana"/>
                <w:i/>
                <w:sz w:val="16"/>
                <w:szCs w:val="16"/>
              </w:rPr>
              <w:t>Prior to starting, the Project Supervisor and Student must identify potential hazards and state what control measures they will employ to control the Risk.  Below is a non-exhaustive list of the potential Hazards which may be present, these can be used as a starting point.  Ensure you identify the controls needed. These can include using a less dangerous chemical, training on use of equipment, good lab or workshops practices, reporting defects, first aider present, following the out of hours access and off campus activities procedures and other procedures, use of PPE, reference to existing safety documentation such as lab risk assessments, SOPs, safety data sheets, manufacturer’s manuals etc.</w:t>
            </w:r>
          </w:p>
        </w:tc>
      </w:tr>
      <w:tr w:rsidR="00ED7ADD" w14:paraId="5322ABA9" w14:textId="77777777" w:rsidTr="006D3239">
        <w:trPr>
          <w:trHeight w:val="269"/>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FFFF99"/>
          </w:tcPr>
          <w:p w14:paraId="5322ABA5" w14:textId="77777777" w:rsidR="00F94775" w:rsidRDefault="00D8282D">
            <w:pPr>
              <w:spacing w:after="0" w:line="240" w:lineRule="auto"/>
              <w:jc w:val="center"/>
              <w:rPr>
                <w:b/>
              </w:rPr>
            </w:pPr>
            <w:r>
              <w:rPr>
                <w:b/>
              </w:rPr>
              <w:t>Potential Hazards</w:t>
            </w:r>
          </w:p>
        </w:tc>
        <w:tc>
          <w:tcPr>
            <w:tcW w:w="1672" w:type="dxa"/>
            <w:tcBorders>
              <w:top w:val="single" w:sz="4" w:space="0" w:color="000000"/>
              <w:left w:val="single" w:sz="4" w:space="0" w:color="000000"/>
              <w:bottom w:val="single" w:sz="4" w:space="0" w:color="000000"/>
              <w:right w:val="single" w:sz="4" w:space="0" w:color="000000"/>
            </w:tcBorders>
            <w:shd w:val="clear" w:color="auto" w:fill="FFFF99"/>
          </w:tcPr>
          <w:p w14:paraId="5322ABA6" w14:textId="495D616E" w:rsidR="00F94775" w:rsidRDefault="00D8282D">
            <w:pPr>
              <w:spacing w:after="0" w:line="240" w:lineRule="auto"/>
              <w:jc w:val="center"/>
              <w:rPr>
                <w:b/>
              </w:rPr>
            </w:pPr>
            <w:r>
              <w:rPr>
                <w:b/>
              </w:rPr>
              <w:t>Present</w:t>
            </w:r>
            <w:r w:rsidR="006D3239">
              <w:rPr>
                <w:b/>
              </w:rPr>
              <w:br/>
            </w:r>
            <w:r>
              <w:rPr>
                <w:b/>
              </w:rPr>
              <w:t>(</w:t>
            </w:r>
            <w:r w:rsidRPr="00816BA2">
              <w:rPr>
                <w:bCs/>
              </w:rPr>
              <w:t>Yes</w:t>
            </w:r>
            <w:r w:rsidR="00816BA2">
              <w:rPr>
                <w:b/>
              </w:rPr>
              <w:t xml:space="preserve"> </w:t>
            </w:r>
            <w:r>
              <w:rPr>
                <w:b/>
              </w:rPr>
              <w:t>/</w:t>
            </w:r>
            <w:r w:rsidR="006D3239">
              <w:rPr>
                <w:b/>
              </w:rPr>
              <w:t xml:space="preserve"> </w:t>
            </w:r>
            <w:r w:rsidRPr="00816BA2">
              <w:rPr>
                <w:bCs/>
              </w:rPr>
              <w:t>No</w:t>
            </w:r>
            <w:r w:rsidR="00816BA2">
              <w:rPr>
                <w:b/>
              </w:rPr>
              <w:t xml:space="preserve"> </w:t>
            </w:r>
            <w:r w:rsidR="006D3239">
              <w:rPr>
                <w:b/>
              </w:rPr>
              <w:t xml:space="preserve">/ </w:t>
            </w:r>
            <w:r w:rsidR="006D3239" w:rsidRPr="00816BA2">
              <w:rPr>
                <w:bCs/>
              </w:rPr>
              <w:t>N/A</w:t>
            </w:r>
            <w:r>
              <w:rPr>
                <w:b/>
              </w:rPr>
              <w:t>)</w:t>
            </w: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322ABA7" w14:textId="77777777" w:rsidR="00F94775" w:rsidRDefault="00D8282D">
            <w:pPr>
              <w:spacing w:after="0" w:line="240" w:lineRule="auto"/>
              <w:jc w:val="center"/>
              <w:rPr>
                <w:b/>
              </w:rPr>
            </w:pPr>
            <w:r>
              <w:rPr>
                <w:b/>
              </w:rPr>
              <w:t>Details (if potential hazard identified, please provide details)</w:t>
            </w: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FFFF99"/>
          </w:tcPr>
          <w:p w14:paraId="5322ABA8" w14:textId="77777777" w:rsidR="00F94775" w:rsidRDefault="00D8282D">
            <w:pPr>
              <w:spacing w:after="0" w:line="240" w:lineRule="auto"/>
              <w:jc w:val="center"/>
            </w:pPr>
            <w:r>
              <w:rPr>
                <w:b/>
              </w:rPr>
              <w:t xml:space="preserve">Controls Required (please refer to available TU Dublin documentation. </w:t>
            </w:r>
            <w:r>
              <w:rPr>
                <w:b/>
                <w:u w:val="single"/>
              </w:rPr>
              <w:t>Additional</w:t>
            </w:r>
            <w:r>
              <w:rPr>
                <w:b/>
              </w:rPr>
              <w:t xml:space="preserve"> controls may be required)</w:t>
            </w:r>
          </w:p>
        </w:tc>
      </w:tr>
      <w:tr w:rsidR="00C00D5D" w14:paraId="5322ABB0"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AA" w14:textId="00DC4F54" w:rsidR="00F94775" w:rsidRDefault="00D8282D" w:rsidP="00627E0E">
            <w:pPr>
              <w:spacing w:after="0" w:line="240" w:lineRule="auto"/>
              <w:rPr>
                <w:rFonts w:ascii="Verdana" w:hAnsi="Verdana"/>
                <w:sz w:val="18"/>
                <w:szCs w:val="18"/>
              </w:rPr>
            </w:pPr>
            <w:r>
              <w:rPr>
                <w:rFonts w:ascii="Verdana" w:hAnsi="Verdana"/>
                <w:sz w:val="18"/>
                <w:szCs w:val="18"/>
              </w:rPr>
              <w:t>Work Equipment</w:t>
            </w:r>
            <w:r w:rsidR="00FA1B3E">
              <w:rPr>
                <w:rFonts w:ascii="Verdana" w:hAnsi="Verdana"/>
                <w:sz w:val="18"/>
                <w:szCs w:val="18"/>
              </w:rPr>
              <w:t xml:space="preserve"> hazard</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AB" w14:textId="3E61BE18"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AC"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AD" w14:textId="77777777" w:rsidR="00F94775" w:rsidRDefault="00F94775" w:rsidP="00D9695A">
            <w:pPr>
              <w:pStyle w:val="ListParagraph"/>
              <w:spacing w:after="0" w:line="240" w:lineRule="auto"/>
              <w:ind w:left="0"/>
              <w:rPr>
                <w:rFonts w:ascii="Verdana" w:hAnsi="Verdana"/>
                <w:sz w:val="18"/>
                <w:szCs w:val="18"/>
              </w:rPr>
            </w:pPr>
          </w:p>
          <w:p w14:paraId="5322ABAE" w14:textId="77777777" w:rsidR="00F94775" w:rsidRDefault="00F94775" w:rsidP="00D9695A">
            <w:pPr>
              <w:pStyle w:val="ListParagraph"/>
              <w:spacing w:after="0" w:line="240" w:lineRule="auto"/>
              <w:ind w:left="0"/>
              <w:rPr>
                <w:rFonts w:ascii="Verdana" w:hAnsi="Verdana"/>
                <w:sz w:val="18"/>
                <w:szCs w:val="18"/>
              </w:rPr>
            </w:pPr>
          </w:p>
          <w:p w14:paraId="5322ABAF" w14:textId="77777777" w:rsidR="00F94775" w:rsidRDefault="00F94775" w:rsidP="00D9695A">
            <w:pPr>
              <w:pStyle w:val="ListParagraph"/>
              <w:spacing w:after="0" w:line="240" w:lineRule="auto"/>
              <w:ind w:left="0"/>
              <w:rPr>
                <w:rFonts w:ascii="Verdana" w:hAnsi="Verdana"/>
                <w:sz w:val="18"/>
                <w:szCs w:val="18"/>
              </w:rPr>
            </w:pPr>
          </w:p>
        </w:tc>
      </w:tr>
      <w:tr w:rsidR="00C00D5D" w14:paraId="5322ABB7"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B1" w14:textId="7709FF04" w:rsidR="00F94775" w:rsidRDefault="00D8282D" w:rsidP="00627E0E">
            <w:pPr>
              <w:spacing w:after="0" w:line="240" w:lineRule="auto"/>
              <w:rPr>
                <w:rFonts w:ascii="Verdana" w:hAnsi="Verdana"/>
                <w:sz w:val="18"/>
                <w:szCs w:val="18"/>
              </w:rPr>
            </w:pPr>
            <w:r>
              <w:rPr>
                <w:rFonts w:ascii="Verdana" w:hAnsi="Verdana"/>
                <w:sz w:val="18"/>
                <w:szCs w:val="18"/>
              </w:rPr>
              <w:t>Work Environment</w:t>
            </w:r>
            <w:r w:rsidR="008553C3">
              <w:rPr>
                <w:rFonts w:ascii="Verdana" w:hAnsi="Verdana"/>
                <w:sz w:val="18"/>
                <w:szCs w:val="18"/>
              </w:rPr>
              <w:t xml:space="preserve"> </w:t>
            </w:r>
            <w:r w:rsidR="00FA1B3E">
              <w:rPr>
                <w:rFonts w:ascii="Verdana" w:hAnsi="Verdana"/>
                <w:sz w:val="18"/>
                <w:szCs w:val="18"/>
              </w:rPr>
              <w:t>h</w:t>
            </w:r>
            <w:r w:rsidR="008553C3">
              <w:rPr>
                <w:rFonts w:ascii="Verdana" w:hAnsi="Verdana"/>
                <w:sz w:val="18"/>
                <w:szCs w:val="18"/>
              </w:rPr>
              <w:t>azard</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B2" w14:textId="6C7F3CEA"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B3"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B4" w14:textId="77777777" w:rsidR="00F94775" w:rsidRDefault="00F94775" w:rsidP="00D9695A">
            <w:pPr>
              <w:pStyle w:val="ListParagraph"/>
              <w:spacing w:after="0" w:line="240" w:lineRule="auto"/>
              <w:ind w:left="0"/>
              <w:rPr>
                <w:rFonts w:ascii="Verdana" w:hAnsi="Verdana"/>
                <w:sz w:val="18"/>
                <w:szCs w:val="18"/>
              </w:rPr>
            </w:pPr>
          </w:p>
          <w:p w14:paraId="5322ABB5" w14:textId="77777777" w:rsidR="00F94775" w:rsidRDefault="00F94775" w:rsidP="00D9695A">
            <w:pPr>
              <w:pStyle w:val="ListParagraph"/>
              <w:spacing w:after="0" w:line="240" w:lineRule="auto"/>
              <w:ind w:left="0"/>
              <w:rPr>
                <w:rFonts w:ascii="Verdana" w:hAnsi="Verdana"/>
                <w:sz w:val="18"/>
                <w:szCs w:val="18"/>
              </w:rPr>
            </w:pPr>
          </w:p>
          <w:p w14:paraId="5322ABB6" w14:textId="77777777" w:rsidR="00F94775" w:rsidRDefault="00F94775" w:rsidP="00D9695A">
            <w:pPr>
              <w:pStyle w:val="ListParagraph"/>
              <w:spacing w:after="0" w:line="240" w:lineRule="auto"/>
              <w:ind w:left="0"/>
              <w:rPr>
                <w:rFonts w:ascii="Verdana" w:hAnsi="Verdana"/>
                <w:sz w:val="18"/>
                <w:szCs w:val="18"/>
              </w:rPr>
            </w:pPr>
          </w:p>
        </w:tc>
      </w:tr>
      <w:tr w:rsidR="00C00D5D" w14:paraId="5322ABBE"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B8" w14:textId="09D97E0F" w:rsidR="00F94775" w:rsidRDefault="00D8282D" w:rsidP="00627E0E">
            <w:pPr>
              <w:spacing w:after="0" w:line="240" w:lineRule="auto"/>
              <w:rPr>
                <w:rFonts w:ascii="Verdana" w:hAnsi="Verdana"/>
                <w:sz w:val="18"/>
                <w:szCs w:val="18"/>
              </w:rPr>
            </w:pPr>
            <w:r>
              <w:rPr>
                <w:rFonts w:ascii="Verdana" w:hAnsi="Verdana"/>
                <w:sz w:val="18"/>
                <w:szCs w:val="18"/>
              </w:rPr>
              <w:t xml:space="preserve">Electrical Shock </w:t>
            </w:r>
            <w:r w:rsidR="00FA1B3E">
              <w:rPr>
                <w:rFonts w:ascii="Verdana" w:hAnsi="Verdana"/>
                <w:sz w:val="18"/>
                <w:szCs w:val="18"/>
              </w:rPr>
              <w:t>h</w:t>
            </w:r>
            <w:r>
              <w:rPr>
                <w:rFonts w:ascii="Verdana" w:hAnsi="Verdana"/>
                <w:sz w:val="18"/>
                <w:szCs w:val="18"/>
              </w:rPr>
              <w:t>azard</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B9" w14:textId="6850CF0C"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BA"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BB" w14:textId="77777777" w:rsidR="00F94775" w:rsidRDefault="00F94775" w:rsidP="00D9695A">
            <w:pPr>
              <w:pStyle w:val="ListParagraph"/>
              <w:spacing w:after="0" w:line="240" w:lineRule="auto"/>
              <w:ind w:left="0"/>
              <w:rPr>
                <w:rFonts w:ascii="Verdana" w:hAnsi="Verdana"/>
                <w:sz w:val="18"/>
                <w:szCs w:val="18"/>
              </w:rPr>
            </w:pPr>
          </w:p>
          <w:p w14:paraId="5322ABBC" w14:textId="77777777" w:rsidR="00F94775" w:rsidRDefault="00F94775" w:rsidP="00D9695A">
            <w:pPr>
              <w:pStyle w:val="ListParagraph"/>
              <w:spacing w:after="0" w:line="240" w:lineRule="auto"/>
              <w:ind w:left="0"/>
              <w:rPr>
                <w:rFonts w:ascii="Verdana" w:hAnsi="Verdana"/>
                <w:sz w:val="18"/>
                <w:szCs w:val="18"/>
              </w:rPr>
            </w:pPr>
          </w:p>
          <w:p w14:paraId="5322ABBD" w14:textId="77777777" w:rsidR="00F94775" w:rsidRDefault="00F94775" w:rsidP="00D9695A">
            <w:pPr>
              <w:pStyle w:val="ListParagraph"/>
              <w:spacing w:after="0" w:line="240" w:lineRule="auto"/>
              <w:ind w:left="0"/>
              <w:rPr>
                <w:rFonts w:ascii="Verdana" w:hAnsi="Verdana"/>
                <w:sz w:val="18"/>
                <w:szCs w:val="18"/>
              </w:rPr>
            </w:pPr>
          </w:p>
        </w:tc>
      </w:tr>
      <w:tr w:rsidR="00C00D5D" w14:paraId="5322ABC5"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C0" w14:textId="0165A952" w:rsidR="00F94775" w:rsidRPr="00496D46" w:rsidRDefault="001A1609" w:rsidP="00627E0E">
            <w:pPr>
              <w:spacing w:after="0" w:line="240" w:lineRule="auto"/>
              <w:rPr>
                <w:rFonts w:ascii="Verdana" w:hAnsi="Verdana"/>
                <w:sz w:val="18"/>
                <w:szCs w:val="18"/>
              </w:rPr>
            </w:pPr>
            <w:r>
              <w:rPr>
                <w:rFonts w:ascii="Verdana" w:hAnsi="Verdana"/>
                <w:sz w:val="18"/>
                <w:szCs w:val="18"/>
              </w:rPr>
              <w:t>Use of h</w:t>
            </w:r>
            <w:r w:rsidR="00D8282D">
              <w:rPr>
                <w:rFonts w:ascii="Verdana" w:hAnsi="Verdana"/>
                <w:sz w:val="18"/>
                <w:szCs w:val="18"/>
              </w:rPr>
              <w:t>and tools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C1" w14:textId="7F23EAE1"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C2"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C3"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 xml:space="preserve">SOP available at </w:t>
            </w:r>
          </w:p>
          <w:p w14:paraId="5322ABC4" w14:textId="77777777" w:rsidR="00F94775" w:rsidRDefault="00D8282D" w:rsidP="00D9695A">
            <w:pPr>
              <w:pStyle w:val="ListParagraph"/>
              <w:spacing w:after="0" w:line="240" w:lineRule="auto"/>
              <w:ind w:left="0"/>
            </w:pPr>
            <w:hyperlink r:id="rId11">
              <w:r>
                <w:rPr>
                  <w:rStyle w:val="InternetLink"/>
                  <w:rFonts w:ascii="Verdana" w:hAnsi="Verdana"/>
                  <w:sz w:val="18"/>
                  <w:szCs w:val="18"/>
                </w:rPr>
                <w:t>https://www.tudublin.ie/media/website/explore/schools/electrical-and-electronic-engineering/documents/SOP-Hand-Tools---3-September-2018.pdf</w:t>
              </w:r>
            </w:hyperlink>
            <w:r>
              <w:rPr>
                <w:rFonts w:ascii="Verdana" w:hAnsi="Verdana"/>
                <w:sz w:val="18"/>
                <w:szCs w:val="18"/>
              </w:rPr>
              <w:t xml:space="preserve"> </w:t>
            </w:r>
          </w:p>
        </w:tc>
      </w:tr>
      <w:tr w:rsidR="00C00D5D" w14:paraId="5322ABCC"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C6" w14:textId="3C2784F9" w:rsidR="00F94775" w:rsidRDefault="001A1609" w:rsidP="00627E0E">
            <w:pPr>
              <w:spacing w:after="0" w:line="240" w:lineRule="auto"/>
              <w:rPr>
                <w:rFonts w:ascii="Verdana" w:hAnsi="Verdana"/>
                <w:sz w:val="18"/>
                <w:szCs w:val="18"/>
              </w:rPr>
            </w:pPr>
            <w:r>
              <w:rPr>
                <w:rFonts w:ascii="Verdana" w:hAnsi="Verdana"/>
                <w:sz w:val="18"/>
                <w:szCs w:val="18"/>
              </w:rPr>
              <w:t xml:space="preserve">Use of </w:t>
            </w:r>
            <w:r>
              <w:rPr>
                <w:rFonts w:ascii="Verdana" w:hAnsi="Verdana"/>
                <w:sz w:val="18"/>
                <w:szCs w:val="18"/>
              </w:rPr>
              <w:t>p</w:t>
            </w:r>
            <w:r w:rsidR="00D8282D">
              <w:rPr>
                <w:rFonts w:ascii="Verdana" w:hAnsi="Verdana"/>
                <w:sz w:val="18"/>
                <w:szCs w:val="18"/>
              </w:rPr>
              <w:t xml:space="preserve">ower </w:t>
            </w:r>
            <w:r>
              <w:rPr>
                <w:rFonts w:ascii="Verdana" w:hAnsi="Verdana"/>
                <w:sz w:val="18"/>
                <w:szCs w:val="18"/>
              </w:rPr>
              <w:t>t</w:t>
            </w:r>
            <w:r w:rsidR="00D8282D">
              <w:rPr>
                <w:rFonts w:ascii="Verdana" w:hAnsi="Verdana"/>
                <w:sz w:val="18"/>
                <w:szCs w:val="18"/>
              </w:rPr>
              <w:t>ools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C7" w14:textId="1FF6ACAE"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C8"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C9" w14:textId="77777777" w:rsidR="00F94775" w:rsidRDefault="00F94775" w:rsidP="00D9695A">
            <w:pPr>
              <w:pStyle w:val="ListParagraph"/>
              <w:spacing w:after="0" w:line="240" w:lineRule="auto"/>
              <w:ind w:left="0"/>
              <w:rPr>
                <w:rFonts w:ascii="Verdana" w:hAnsi="Verdana"/>
                <w:sz w:val="18"/>
                <w:szCs w:val="18"/>
              </w:rPr>
            </w:pPr>
          </w:p>
          <w:p w14:paraId="5322ABCA" w14:textId="77777777" w:rsidR="00F94775" w:rsidRDefault="00F94775" w:rsidP="00D9695A">
            <w:pPr>
              <w:pStyle w:val="ListParagraph"/>
              <w:spacing w:after="0" w:line="240" w:lineRule="auto"/>
              <w:ind w:left="0"/>
              <w:rPr>
                <w:rFonts w:ascii="Verdana" w:hAnsi="Verdana"/>
                <w:sz w:val="18"/>
                <w:szCs w:val="18"/>
              </w:rPr>
            </w:pPr>
          </w:p>
          <w:p w14:paraId="5322ABCB" w14:textId="77777777" w:rsidR="00F94775" w:rsidRDefault="00F94775" w:rsidP="00D9695A">
            <w:pPr>
              <w:pStyle w:val="ListParagraph"/>
              <w:spacing w:after="0" w:line="240" w:lineRule="auto"/>
              <w:ind w:left="0"/>
              <w:rPr>
                <w:rFonts w:ascii="Verdana" w:hAnsi="Verdana"/>
                <w:sz w:val="18"/>
                <w:szCs w:val="18"/>
              </w:rPr>
            </w:pPr>
          </w:p>
        </w:tc>
      </w:tr>
      <w:tr w:rsidR="00C00D5D" w14:paraId="5322ABD3"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CD" w14:textId="6E43553F" w:rsidR="00F94775" w:rsidRPr="00496D46" w:rsidRDefault="00D8282D" w:rsidP="00627E0E">
            <w:pPr>
              <w:spacing w:after="0" w:line="240" w:lineRule="auto"/>
              <w:rPr>
                <w:rFonts w:ascii="Verdana" w:hAnsi="Verdana"/>
                <w:sz w:val="18"/>
                <w:szCs w:val="18"/>
                <w:u w:val="single"/>
              </w:rPr>
            </w:pPr>
            <w:r w:rsidRPr="00496D46">
              <w:rPr>
                <w:rFonts w:ascii="Verdana" w:hAnsi="Verdana"/>
                <w:sz w:val="18"/>
                <w:szCs w:val="18"/>
              </w:rPr>
              <w:t>Slip, trip and fall</w:t>
            </w:r>
            <w:r w:rsidR="0025401A">
              <w:rPr>
                <w:rFonts w:ascii="Verdana" w:hAnsi="Verdana"/>
                <w:sz w:val="18"/>
                <w:szCs w:val="18"/>
              </w:rPr>
              <w:t xml:space="preserve"> hazards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CE" w14:textId="554B5B43"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CF"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D0" w14:textId="77777777" w:rsidR="00F94775" w:rsidRDefault="00F94775" w:rsidP="00D9695A">
            <w:pPr>
              <w:pStyle w:val="ListParagraph"/>
              <w:spacing w:after="0" w:line="240" w:lineRule="auto"/>
              <w:ind w:left="0"/>
              <w:rPr>
                <w:rFonts w:ascii="Verdana" w:hAnsi="Verdana"/>
                <w:sz w:val="18"/>
                <w:szCs w:val="18"/>
              </w:rPr>
            </w:pPr>
          </w:p>
          <w:p w14:paraId="5322ABD1" w14:textId="77777777" w:rsidR="00F94775" w:rsidRDefault="00F94775" w:rsidP="00D9695A">
            <w:pPr>
              <w:pStyle w:val="ListParagraph"/>
              <w:spacing w:after="0" w:line="240" w:lineRule="auto"/>
              <w:ind w:left="0"/>
              <w:rPr>
                <w:rFonts w:ascii="Verdana" w:hAnsi="Verdana"/>
                <w:sz w:val="18"/>
                <w:szCs w:val="18"/>
              </w:rPr>
            </w:pPr>
          </w:p>
          <w:p w14:paraId="5322ABD2" w14:textId="77777777" w:rsidR="00F94775" w:rsidRDefault="00F94775" w:rsidP="00D9695A">
            <w:pPr>
              <w:pStyle w:val="ListParagraph"/>
              <w:spacing w:after="0" w:line="240" w:lineRule="auto"/>
              <w:ind w:left="0"/>
              <w:rPr>
                <w:rFonts w:ascii="Verdana" w:hAnsi="Verdana"/>
                <w:sz w:val="18"/>
                <w:szCs w:val="18"/>
              </w:rPr>
            </w:pPr>
          </w:p>
        </w:tc>
      </w:tr>
      <w:tr w:rsidR="00C00D5D" w14:paraId="5322ABDB"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D5" w14:textId="499A339F" w:rsidR="00F94775" w:rsidRPr="00496D46" w:rsidRDefault="00D8282D" w:rsidP="00496D46">
            <w:pPr>
              <w:spacing w:after="0" w:line="240" w:lineRule="auto"/>
              <w:rPr>
                <w:rFonts w:ascii="Verdana" w:hAnsi="Verdana"/>
                <w:sz w:val="18"/>
                <w:szCs w:val="18"/>
              </w:rPr>
            </w:pPr>
            <w:r w:rsidRPr="00496D46">
              <w:rPr>
                <w:rFonts w:ascii="Verdana" w:hAnsi="Verdana"/>
                <w:sz w:val="18"/>
                <w:szCs w:val="18"/>
              </w:rPr>
              <w:t>Manual Handing</w:t>
            </w:r>
            <w:r w:rsidR="0025401A">
              <w:rPr>
                <w:rFonts w:ascii="Verdana" w:hAnsi="Verdana"/>
                <w:sz w:val="18"/>
                <w:szCs w:val="18"/>
              </w:rPr>
              <w:t xml:space="preserve"> involved</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D6" w14:textId="46F90131"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D7"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D8" w14:textId="77777777" w:rsidR="00F94775" w:rsidRDefault="00F94775" w:rsidP="00D9695A">
            <w:pPr>
              <w:pStyle w:val="ListParagraph"/>
              <w:spacing w:after="0" w:line="240" w:lineRule="auto"/>
              <w:ind w:left="0"/>
              <w:rPr>
                <w:rFonts w:ascii="Verdana" w:hAnsi="Verdana"/>
                <w:sz w:val="18"/>
                <w:szCs w:val="18"/>
              </w:rPr>
            </w:pPr>
          </w:p>
          <w:p w14:paraId="5322ABD9" w14:textId="77777777" w:rsidR="00F94775" w:rsidRDefault="00F94775" w:rsidP="00D9695A">
            <w:pPr>
              <w:pStyle w:val="ListParagraph"/>
              <w:spacing w:after="0" w:line="240" w:lineRule="auto"/>
              <w:ind w:left="0"/>
              <w:rPr>
                <w:rFonts w:ascii="Verdana" w:hAnsi="Verdana"/>
                <w:sz w:val="18"/>
                <w:szCs w:val="18"/>
              </w:rPr>
            </w:pPr>
          </w:p>
          <w:p w14:paraId="5322ABDA" w14:textId="77777777" w:rsidR="00F94775" w:rsidRDefault="00F94775" w:rsidP="00D9695A">
            <w:pPr>
              <w:pStyle w:val="ListParagraph"/>
              <w:spacing w:after="0" w:line="240" w:lineRule="auto"/>
              <w:ind w:left="0"/>
              <w:rPr>
                <w:rFonts w:ascii="Verdana" w:hAnsi="Verdana"/>
                <w:sz w:val="18"/>
                <w:szCs w:val="18"/>
              </w:rPr>
            </w:pPr>
          </w:p>
        </w:tc>
      </w:tr>
      <w:tr w:rsidR="00C00D5D" w14:paraId="5322ABE0"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DC" w14:textId="0A75ABEA" w:rsidR="00F94775" w:rsidRPr="00496D46" w:rsidRDefault="0025401A" w:rsidP="00627E0E">
            <w:pPr>
              <w:spacing w:after="0" w:line="240" w:lineRule="auto"/>
              <w:rPr>
                <w:rFonts w:ascii="Verdana" w:hAnsi="Verdana"/>
                <w:i/>
                <w:sz w:val="18"/>
                <w:szCs w:val="18"/>
              </w:rPr>
            </w:pPr>
            <w:r>
              <w:rPr>
                <w:rFonts w:ascii="Verdana" w:hAnsi="Verdana"/>
                <w:sz w:val="18"/>
                <w:szCs w:val="18"/>
              </w:rPr>
              <w:t>Use of s</w:t>
            </w:r>
            <w:r w:rsidR="00D8282D" w:rsidRPr="00496D46">
              <w:rPr>
                <w:rFonts w:ascii="Verdana" w:hAnsi="Verdana"/>
                <w:sz w:val="18"/>
                <w:szCs w:val="18"/>
              </w:rPr>
              <w:t>oldering</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DD" w14:textId="59AF8533"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DE"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DF" w14:textId="77777777" w:rsidR="00F94775" w:rsidRDefault="00D8282D" w:rsidP="00D9695A">
            <w:pPr>
              <w:pStyle w:val="ListParagraph"/>
              <w:spacing w:after="0" w:line="240" w:lineRule="auto"/>
              <w:ind w:left="0"/>
            </w:pPr>
            <w:r>
              <w:rPr>
                <w:rFonts w:ascii="Verdana" w:hAnsi="Verdana"/>
                <w:sz w:val="18"/>
                <w:szCs w:val="18"/>
              </w:rPr>
              <w:t xml:space="preserve">SOP available at </w:t>
            </w:r>
            <w:hyperlink r:id="rId12">
              <w:r>
                <w:rPr>
                  <w:rStyle w:val="InternetLink"/>
                  <w:rFonts w:ascii="Verdana" w:hAnsi="Verdana"/>
                  <w:sz w:val="18"/>
                  <w:szCs w:val="18"/>
                </w:rPr>
                <w:t>https://www.tudublin.ie/media/website/explore/schools/electrical-and-electronic-engineering/documents/SOP-Soldering---3-September-2018.pdf</w:t>
              </w:r>
            </w:hyperlink>
            <w:r>
              <w:rPr>
                <w:rFonts w:ascii="Verdana" w:hAnsi="Verdana"/>
                <w:sz w:val="18"/>
                <w:szCs w:val="18"/>
              </w:rPr>
              <w:t xml:space="preserve"> </w:t>
            </w:r>
          </w:p>
        </w:tc>
      </w:tr>
      <w:tr w:rsidR="00C00D5D" w14:paraId="5322ABE7"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E1" w14:textId="1DD2F48C" w:rsidR="00F94775" w:rsidRDefault="0025401A" w:rsidP="00627E0E">
            <w:pPr>
              <w:spacing w:after="0" w:line="240" w:lineRule="auto"/>
              <w:rPr>
                <w:rFonts w:ascii="Verdana" w:hAnsi="Verdana"/>
                <w:sz w:val="18"/>
                <w:szCs w:val="18"/>
              </w:rPr>
            </w:pPr>
            <w:r>
              <w:rPr>
                <w:rFonts w:ascii="Verdana" w:hAnsi="Verdana"/>
                <w:sz w:val="18"/>
                <w:szCs w:val="18"/>
              </w:rPr>
              <w:t xml:space="preserve">Use of </w:t>
            </w:r>
            <w:r w:rsidR="00D8282D">
              <w:rPr>
                <w:rFonts w:ascii="Verdana" w:hAnsi="Verdana"/>
                <w:sz w:val="18"/>
                <w:szCs w:val="18"/>
              </w:rPr>
              <w:t>Compressed Air</w:t>
            </w:r>
            <w:r w:rsidR="00FC1438">
              <w:rPr>
                <w:rFonts w:ascii="Verdana" w:hAnsi="Verdana"/>
                <w:sz w:val="18"/>
                <w:szCs w:val="18"/>
              </w:rPr>
              <w:t xml:space="preserve"> </w:t>
            </w:r>
            <w:r w:rsidR="00D8282D">
              <w:rPr>
                <w:rFonts w:ascii="Verdana" w:hAnsi="Verdana"/>
                <w:sz w:val="18"/>
                <w:szCs w:val="18"/>
              </w:rPr>
              <w:t>/</w:t>
            </w:r>
            <w:r w:rsidR="00FC1438">
              <w:rPr>
                <w:rFonts w:ascii="Verdana" w:hAnsi="Verdana"/>
                <w:sz w:val="18"/>
                <w:szCs w:val="18"/>
              </w:rPr>
              <w:t xml:space="preserve"> </w:t>
            </w:r>
            <w:r w:rsidR="00D8282D">
              <w:rPr>
                <w:rFonts w:ascii="Verdana" w:hAnsi="Verdana"/>
                <w:sz w:val="18"/>
                <w:szCs w:val="18"/>
              </w:rPr>
              <w:t>Pneumatic Equipment</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E2" w14:textId="3D95CB8C"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E3"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E4" w14:textId="77777777" w:rsidR="00F94775" w:rsidRDefault="00F94775" w:rsidP="00D9695A">
            <w:pPr>
              <w:pStyle w:val="ListParagraph"/>
              <w:spacing w:after="0" w:line="240" w:lineRule="auto"/>
              <w:ind w:left="0"/>
              <w:rPr>
                <w:rFonts w:ascii="Verdana" w:hAnsi="Verdana"/>
                <w:sz w:val="18"/>
                <w:szCs w:val="18"/>
              </w:rPr>
            </w:pPr>
          </w:p>
          <w:p w14:paraId="2AABFF89" w14:textId="77777777" w:rsidR="00474287" w:rsidRDefault="00474287" w:rsidP="00D9695A">
            <w:pPr>
              <w:pStyle w:val="ListParagraph"/>
              <w:spacing w:after="0" w:line="240" w:lineRule="auto"/>
              <w:ind w:left="0"/>
              <w:rPr>
                <w:rFonts w:ascii="Verdana" w:hAnsi="Verdana"/>
                <w:sz w:val="18"/>
                <w:szCs w:val="18"/>
              </w:rPr>
            </w:pPr>
          </w:p>
          <w:p w14:paraId="5322ABE6" w14:textId="77777777" w:rsidR="00F94775" w:rsidRDefault="00F94775" w:rsidP="00D9695A">
            <w:pPr>
              <w:pStyle w:val="ListParagraph"/>
              <w:spacing w:after="0" w:line="240" w:lineRule="auto"/>
              <w:ind w:left="0"/>
              <w:rPr>
                <w:rFonts w:ascii="Verdana" w:hAnsi="Verdana"/>
                <w:sz w:val="18"/>
                <w:szCs w:val="18"/>
              </w:rPr>
            </w:pPr>
          </w:p>
        </w:tc>
      </w:tr>
      <w:tr w:rsidR="00C00D5D" w14:paraId="5322ABEC"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E8" w14:textId="1C312D58" w:rsidR="00F94775" w:rsidRDefault="00523667" w:rsidP="00627E0E">
            <w:pPr>
              <w:spacing w:after="0" w:line="240" w:lineRule="auto"/>
              <w:rPr>
                <w:rFonts w:ascii="Verdana" w:hAnsi="Verdana"/>
                <w:sz w:val="18"/>
                <w:szCs w:val="18"/>
              </w:rPr>
            </w:pPr>
            <w:r>
              <w:rPr>
                <w:rFonts w:ascii="Verdana" w:hAnsi="Verdana"/>
                <w:sz w:val="18"/>
                <w:szCs w:val="18"/>
              </w:rPr>
              <w:t xml:space="preserve">Use </w:t>
            </w:r>
            <w:r w:rsidR="00D8282D">
              <w:rPr>
                <w:rFonts w:ascii="Verdana" w:hAnsi="Verdana"/>
                <w:sz w:val="18"/>
                <w:szCs w:val="18"/>
              </w:rPr>
              <w:t>Rotating Machinery</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E9" w14:textId="36AE816B"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EA"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EB" w14:textId="77777777" w:rsidR="00F94775" w:rsidRDefault="00F94775" w:rsidP="00D9695A">
            <w:pPr>
              <w:pStyle w:val="ListParagraph"/>
              <w:spacing w:after="0" w:line="240" w:lineRule="auto"/>
              <w:ind w:left="0"/>
              <w:rPr>
                <w:rFonts w:ascii="Verdana" w:hAnsi="Verdana"/>
                <w:sz w:val="18"/>
                <w:szCs w:val="18"/>
              </w:rPr>
            </w:pPr>
          </w:p>
        </w:tc>
      </w:tr>
      <w:tr w:rsidR="00C00D5D" w14:paraId="5322ABF3"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ED" w14:textId="222CC9FF" w:rsidR="00F94775" w:rsidRDefault="00D8282D" w:rsidP="00627E0E">
            <w:pPr>
              <w:spacing w:after="0" w:line="240" w:lineRule="auto"/>
              <w:rPr>
                <w:rFonts w:ascii="Verdana" w:hAnsi="Verdana"/>
                <w:i/>
                <w:sz w:val="18"/>
                <w:szCs w:val="18"/>
              </w:rPr>
            </w:pPr>
            <w:r>
              <w:rPr>
                <w:rFonts w:ascii="Verdana" w:hAnsi="Verdana"/>
                <w:sz w:val="18"/>
                <w:szCs w:val="18"/>
              </w:rPr>
              <w:t>Noise</w:t>
            </w:r>
            <w:r w:rsidR="00F474E6">
              <w:rPr>
                <w:rFonts w:ascii="Verdana" w:hAnsi="Verdana"/>
                <w:sz w:val="18"/>
                <w:szCs w:val="18"/>
              </w:rPr>
              <w:t xml:space="preserve"> hazard</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EE" w14:textId="5FA7AB41"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EF"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F0"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Information on the provision of PPE is available at:</w:t>
            </w:r>
          </w:p>
          <w:p w14:paraId="5322ABF1" w14:textId="77777777" w:rsidR="00F94775" w:rsidRDefault="00D8282D" w:rsidP="00D9695A">
            <w:pPr>
              <w:pStyle w:val="ListParagraph"/>
              <w:spacing w:after="0" w:line="240" w:lineRule="auto"/>
              <w:ind w:left="0"/>
            </w:pPr>
            <w:hyperlink r:id="rId13">
              <w:r>
                <w:rPr>
                  <w:rStyle w:val="InternetLink"/>
                  <w:rFonts w:ascii="Verdana" w:hAnsi="Verdana"/>
                  <w:sz w:val="18"/>
                  <w:szCs w:val="18"/>
                </w:rPr>
                <w:t>https://www.tudublin.ie/for-staff/safety-health-welfare/safety-hub/personal-protective-equipment/</w:t>
              </w:r>
            </w:hyperlink>
            <w:r>
              <w:rPr>
                <w:rFonts w:ascii="Verdana" w:hAnsi="Verdana"/>
                <w:sz w:val="18"/>
                <w:szCs w:val="18"/>
              </w:rPr>
              <w:t xml:space="preserve"> </w:t>
            </w:r>
          </w:p>
          <w:p w14:paraId="5322ABF2" w14:textId="77777777" w:rsidR="00F94775" w:rsidRDefault="00F94775" w:rsidP="00D9695A">
            <w:pPr>
              <w:pStyle w:val="ListParagraph"/>
              <w:spacing w:after="0" w:line="240" w:lineRule="auto"/>
              <w:ind w:left="0"/>
              <w:rPr>
                <w:rFonts w:ascii="Verdana" w:hAnsi="Verdana"/>
                <w:sz w:val="18"/>
                <w:szCs w:val="18"/>
              </w:rPr>
            </w:pPr>
          </w:p>
        </w:tc>
      </w:tr>
      <w:tr w:rsidR="00C00D5D" w14:paraId="5322ABFB"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F4" w14:textId="017EF0F2" w:rsidR="00F94775" w:rsidRDefault="00D57F8F" w:rsidP="00627E0E">
            <w:pPr>
              <w:spacing w:after="0" w:line="240" w:lineRule="auto"/>
              <w:rPr>
                <w:rFonts w:ascii="Verdana" w:hAnsi="Verdana"/>
                <w:sz w:val="18"/>
                <w:szCs w:val="18"/>
              </w:rPr>
            </w:pPr>
            <w:r>
              <w:rPr>
                <w:rFonts w:ascii="Verdana" w:hAnsi="Verdana"/>
                <w:sz w:val="18"/>
                <w:szCs w:val="18"/>
              </w:rPr>
              <w:lastRenderedPageBreak/>
              <w:t xml:space="preserve">Excessive </w:t>
            </w:r>
            <w:r w:rsidR="006004AB">
              <w:rPr>
                <w:rFonts w:ascii="Verdana" w:hAnsi="Verdana"/>
                <w:sz w:val="18"/>
                <w:szCs w:val="18"/>
              </w:rPr>
              <w:t>c</w:t>
            </w:r>
            <w:r w:rsidR="00D8282D">
              <w:rPr>
                <w:rFonts w:ascii="Verdana" w:hAnsi="Verdana"/>
                <w:sz w:val="18"/>
                <w:szCs w:val="18"/>
              </w:rPr>
              <w:t xml:space="preserve">omputer </w:t>
            </w:r>
            <w:r w:rsidR="006004AB">
              <w:rPr>
                <w:rFonts w:ascii="Verdana" w:hAnsi="Verdana"/>
                <w:sz w:val="18"/>
                <w:szCs w:val="18"/>
              </w:rPr>
              <w:t>u</w:t>
            </w:r>
            <w:r w:rsidR="00D8282D">
              <w:rPr>
                <w:rFonts w:ascii="Verdana" w:hAnsi="Verdana"/>
                <w:sz w:val="18"/>
                <w:szCs w:val="18"/>
              </w:rPr>
              <w:t>sage</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F5" w14:textId="7494908A"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F6" w14:textId="78380196" w:rsidR="00F94775" w:rsidRDefault="00F94775" w:rsidP="00111875">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88EC17" w14:textId="77777777" w:rsidR="00D9695A" w:rsidRDefault="00D9695A" w:rsidP="00D9695A">
            <w:pPr>
              <w:pStyle w:val="ListParagraph"/>
              <w:spacing w:after="0" w:line="240" w:lineRule="auto"/>
              <w:ind w:left="0"/>
              <w:rPr>
                <w:rFonts w:ascii="Verdana" w:hAnsi="Verdana"/>
                <w:sz w:val="18"/>
                <w:szCs w:val="18"/>
              </w:rPr>
            </w:pPr>
          </w:p>
          <w:p w14:paraId="54DFAE02" w14:textId="77777777" w:rsidR="00D9695A" w:rsidRDefault="00D9695A" w:rsidP="00D9695A">
            <w:pPr>
              <w:pStyle w:val="ListParagraph"/>
              <w:spacing w:after="0" w:line="240" w:lineRule="auto"/>
              <w:ind w:left="0"/>
              <w:rPr>
                <w:rFonts w:ascii="Verdana" w:hAnsi="Verdana"/>
                <w:sz w:val="18"/>
                <w:szCs w:val="18"/>
              </w:rPr>
            </w:pPr>
          </w:p>
          <w:p w14:paraId="5322ABF7" w14:textId="5ED60DE3"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Regular rest breaks are recommended.</w:t>
            </w:r>
          </w:p>
          <w:p w14:paraId="5322ABFA" w14:textId="77777777" w:rsidR="00F94775" w:rsidRDefault="00F94775" w:rsidP="00D9695A">
            <w:pPr>
              <w:pStyle w:val="ListParagraph"/>
              <w:spacing w:after="0" w:line="240" w:lineRule="auto"/>
              <w:ind w:left="0"/>
              <w:rPr>
                <w:rFonts w:ascii="Verdana" w:hAnsi="Verdana"/>
                <w:sz w:val="18"/>
                <w:szCs w:val="18"/>
              </w:rPr>
            </w:pPr>
          </w:p>
        </w:tc>
      </w:tr>
      <w:tr w:rsidR="00C00D5D" w14:paraId="5322AC03"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BFC" w14:textId="4E75C480" w:rsidR="00F94775" w:rsidRDefault="00D8282D" w:rsidP="00627E0E">
            <w:pPr>
              <w:spacing w:after="0" w:line="240" w:lineRule="auto"/>
              <w:rPr>
                <w:rFonts w:ascii="Verdana" w:hAnsi="Verdana"/>
                <w:sz w:val="18"/>
                <w:szCs w:val="18"/>
              </w:rPr>
            </w:pPr>
            <w:r>
              <w:rPr>
                <w:rFonts w:ascii="Verdana" w:hAnsi="Verdana"/>
                <w:sz w:val="18"/>
                <w:szCs w:val="18"/>
              </w:rPr>
              <w:t xml:space="preserve">Lone </w:t>
            </w:r>
            <w:r w:rsidR="006004AB">
              <w:rPr>
                <w:rFonts w:ascii="Verdana" w:hAnsi="Verdana"/>
                <w:sz w:val="18"/>
                <w:szCs w:val="18"/>
              </w:rPr>
              <w:t>w</w:t>
            </w:r>
            <w:r>
              <w:rPr>
                <w:rFonts w:ascii="Verdana" w:hAnsi="Verdana"/>
                <w:sz w:val="18"/>
                <w:szCs w:val="18"/>
              </w:rPr>
              <w:t>orking</w:t>
            </w:r>
            <w:r w:rsidR="006004AB">
              <w:rPr>
                <w:rFonts w:ascii="Verdana" w:hAnsi="Verdana"/>
                <w:sz w:val="18"/>
                <w:szCs w:val="18"/>
              </w:rPr>
              <w:t xml:space="preserve"> involved </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BFD" w14:textId="0279EAB5"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BFF" w14:textId="77777777" w:rsidR="00F94775" w:rsidRPr="006A353B" w:rsidRDefault="00F94775" w:rsidP="006A353B">
            <w:pPr>
              <w:spacing w:after="0" w:line="240" w:lineRule="auto"/>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00" w14:textId="77777777" w:rsidR="00F94775" w:rsidRDefault="00F94775" w:rsidP="00D9695A">
            <w:pPr>
              <w:pStyle w:val="ListParagraph"/>
              <w:spacing w:after="0" w:line="240" w:lineRule="auto"/>
              <w:ind w:left="0"/>
              <w:rPr>
                <w:rFonts w:ascii="Verdana" w:hAnsi="Verdana"/>
                <w:sz w:val="18"/>
                <w:szCs w:val="18"/>
              </w:rPr>
            </w:pPr>
          </w:p>
          <w:p w14:paraId="5322AC01"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Policy and procedure document:</w:t>
            </w:r>
          </w:p>
          <w:p w14:paraId="5322AC02" w14:textId="4C940692" w:rsidR="00093F43" w:rsidRDefault="00093F43" w:rsidP="00D9695A">
            <w:pPr>
              <w:pStyle w:val="ListParagraph"/>
              <w:spacing w:after="0" w:line="240" w:lineRule="auto"/>
              <w:ind w:left="0"/>
            </w:pPr>
            <w:hyperlink r:id="rId14" w:history="1">
              <w:r w:rsidRPr="001345E1">
                <w:rPr>
                  <w:rStyle w:val="Hyperlink"/>
                </w:rPr>
                <w:t>https://www.tudublin.ie/for-staff/safety-health-welfare/safety-hub/lone-working--out-of-hours-access/</w:t>
              </w:r>
            </w:hyperlink>
          </w:p>
        </w:tc>
      </w:tr>
      <w:tr w:rsidR="00C00D5D" w14:paraId="5322AC09"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04" w14:textId="5C7168A5" w:rsidR="00F94775" w:rsidRDefault="008F063E" w:rsidP="00627E0E">
            <w:pPr>
              <w:spacing w:after="0" w:line="240" w:lineRule="auto"/>
              <w:rPr>
                <w:rFonts w:ascii="Verdana" w:hAnsi="Verdana"/>
                <w:sz w:val="18"/>
                <w:szCs w:val="18"/>
              </w:rPr>
            </w:pPr>
            <w:r>
              <w:rPr>
                <w:rFonts w:ascii="Verdana" w:hAnsi="Verdana"/>
                <w:sz w:val="18"/>
                <w:szCs w:val="18"/>
              </w:rPr>
              <w:t>Known r</w:t>
            </w:r>
            <w:r w:rsidR="00577617">
              <w:rPr>
                <w:rFonts w:ascii="Verdana" w:hAnsi="Verdana"/>
                <w:sz w:val="18"/>
                <w:szCs w:val="18"/>
              </w:rPr>
              <w:t>is</w:t>
            </w:r>
            <w:r w:rsidR="008F3313">
              <w:rPr>
                <w:rFonts w:ascii="Verdana" w:hAnsi="Verdana"/>
                <w:sz w:val="18"/>
                <w:szCs w:val="18"/>
              </w:rPr>
              <w:t>k</w:t>
            </w:r>
            <w:r w:rsidR="00577617">
              <w:rPr>
                <w:rFonts w:ascii="Verdana" w:hAnsi="Verdana"/>
                <w:sz w:val="18"/>
                <w:szCs w:val="18"/>
              </w:rPr>
              <w:t xml:space="preserve"> of s</w:t>
            </w:r>
            <w:r w:rsidR="00D8282D">
              <w:rPr>
                <w:rFonts w:ascii="Verdana" w:hAnsi="Verdana"/>
                <w:sz w:val="18"/>
                <w:szCs w:val="18"/>
              </w:rPr>
              <w:t xml:space="preserve">udden </w:t>
            </w:r>
            <w:r w:rsidR="00577617">
              <w:rPr>
                <w:rFonts w:ascii="Verdana" w:hAnsi="Verdana"/>
                <w:sz w:val="18"/>
                <w:szCs w:val="18"/>
              </w:rPr>
              <w:t>i</w:t>
            </w:r>
            <w:r w:rsidR="00D8282D">
              <w:rPr>
                <w:rFonts w:ascii="Verdana" w:hAnsi="Verdana"/>
                <w:sz w:val="18"/>
                <w:szCs w:val="18"/>
              </w:rPr>
              <w:t>llness</w:t>
            </w:r>
            <w:r w:rsidR="001A27F5">
              <w:rPr>
                <w:rFonts w:ascii="Verdana" w:hAnsi="Verdana"/>
                <w:sz w:val="18"/>
                <w:szCs w:val="18"/>
              </w:rPr>
              <w:t xml:space="preserve"> onset</w:t>
            </w:r>
            <w:r w:rsidR="00D8282D">
              <w:rPr>
                <w:rFonts w:ascii="Verdana" w:hAnsi="Verdana"/>
                <w:sz w:val="18"/>
                <w:szCs w:val="18"/>
              </w:rPr>
              <w:t xml:space="preserve"> or </w:t>
            </w:r>
            <w:r w:rsidR="00577617">
              <w:rPr>
                <w:rFonts w:ascii="Verdana" w:hAnsi="Verdana"/>
                <w:sz w:val="18"/>
                <w:szCs w:val="18"/>
              </w:rPr>
              <w:t>m</w:t>
            </w:r>
            <w:r w:rsidR="00D8282D">
              <w:rPr>
                <w:rFonts w:ascii="Verdana" w:hAnsi="Verdana"/>
                <w:sz w:val="18"/>
                <w:szCs w:val="18"/>
              </w:rPr>
              <w:t xml:space="preserve">edical </w:t>
            </w:r>
            <w:r w:rsidR="00577617">
              <w:rPr>
                <w:rFonts w:ascii="Verdana" w:hAnsi="Verdana"/>
                <w:sz w:val="18"/>
                <w:szCs w:val="18"/>
              </w:rPr>
              <w:t>e</w:t>
            </w:r>
            <w:r w:rsidR="00D8282D">
              <w:rPr>
                <w:rFonts w:ascii="Verdana" w:hAnsi="Verdana"/>
                <w:sz w:val="18"/>
                <w:szCs w:val="18"/>
              </w:rPr>
              <w:t>mergenc</w:t>
            </w:r>
            <w:r w:rsidR="00BF1451">
              <w:rPr>
                <w:rFonts w:ascii="Verdana" w:hAnsi="Verdana"/>
                <w:sz w:val="18"/>
                <w:szCs w:val="18"/>
              </w:rPr>
              <w:t>y</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05" w14:textId="1A2DDCE0"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06"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07"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Information on responding to a medical emergency is available at:</w:t>
            </w:r>
          </w:p>
          <w:p w14:paraId="5322AC08" w14:textId="77777777" w:rsidR="00F94775" w:rsidRDefault="00D8282D" w:rsidP="00D9695A">
            <w:pPr>
              <w:pStyle w:val="ListParagraph"/>
              <w:spacing w:after="0" w:line="240" w:lineRule="auto"/>
              <w:ind w:left="0"/>
              <w:rPr>
                <w:rFonts w:ascii="Verdana" w:hAnsi="Verdana"/>
                <w:sz w:val="18"/>
                <w:szCs w:val="18"/>
              </w:rPr>
            </w:pPr>
            <w:hyperlink r:id="rId15">
              <w:r>
                <w:rPr>
                  <w:rStyle w:val="InternetLink"/>
                  <w:rFonts w:ascii="Verdana" w:hAnsi="Verdana"/>
                  <w:sz w:val="18"/>
                  <w:szCs w:val="18"/>
                </w:rPr>
                <w:t>https://www.tudublin.ie/for-staff/safety-health-welfare/emergency-preparedness/</w:t>
              </w:r>
            </w:hyperlink>
          </w:p>
        </w:tc>
      </w:tr>
      <w:tr w:rsidR="00C00D5D" w14:paraId="5322AC10"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0A" w14:textId="5FDAFE58" w:rsidR="00F94775" w:rsidRDefault="005A2619" w:rsidP="00627E0E">
            <w:pPr>
              <w:spacing w:after="0" w:line="240" w:lineRule="auto"/>
              <w:rPr>
                <w:rFonts w:ascii="Verdana" w:hAnsi="Verdana"/>
                <w:sz w:val="18"/>
                <w:szCs w:val="18"/>
              </w:rPr>
            </w:pPr>
            <w:r>
              <w:rPr>
                <w:rFonts w:ascii="Verdana" w:hAnsi="Verdana"/>
                <w:sz w:val="18"/>
                <w:szCs w:val="18"/>
              </w:rPr>
              <w:t xml:space="preserve">Awareness of </w:t>
            </w:r>
            <w:r w:rsidR="00D8282D">
              <w:rPr>
                <w:rFonts w:ascii="Verdana" w:hAnsi="Verdana"/>
                <w:sz w:val="18"/>
                <w:szCs w:val="18"/>
              </w:rPr>
              <w:t>Fire</w:t>
            </w:r>
            <w:r w:rsidR="00FC1438">
              <w:rPr>
                <w:rFonts w:ascii="Verdana" w:hAnsi="Verdana"/>
                <w:sz w:val="18"/>
                <w:szCs w:val="18"/>
              </w:rPr>
              <w:t xml:space="preserve"> </w:t>
            </w:r>
            <w:r>
              <w:rPr>
                <w:rFonts w:ascii="Verdana" w:hAnsi="Verdana"/>
                <w:sz w:val="18"/>
                <w:szCs w:val="18"/>
              </w:rPr>
              <w:t xml:space="preserve">and </w:t>
            </w:r>
            <w:r w:rsidR="00AF22F0">
              <w:rPr>
                <w:rFonts w:ascii="Verdana" w:hAnsi="Verdana"/>
                <w:sz w:val="18"/>
                <w:szCs w:val="18"/>
              </w:rPr>
              <w:t>E</w:t>
            </w:r>
            <w:r w:rsidR="00D8282D">
              <w:rPr>
                <w:rFonts w:ascii="Verdana" w:hAnsi="Verdana"/>
                <w:sz w:val="18"/>
                <w:szCs w:val="18"/>
              </w:rPr>
              <w:t xml:space="preserve">mergency </w:t>
            </w:r>
            <w:r w:rsidR="00AF22F0">
              <w:rPr>
                <w:rFonts w:ascii="Verdana" w:hAnsi="Verdana"/>
                <w:sz w:val="18"/>
                <w:szCs w:val="18"/>
              </w:rPr>
              <w:t>e</w:t>
            </w:r>
            <w:r w:rsidR="00D8282D">
              <w:rPr>
                <w:rFonts w:ascii="Verdana" w:hAnsi="Verdana"/>
                <w:sz w:val="18"/>
                <w:szCs w:val="18"/>
              </w:rPr>
              <w:t>vacuation</w:t>
            </w:r>
            <w:r w:rsidR="00AF22F0">
              <w:rPr>
                <w:rFonts w:ascii="Verdana" w:hAnsi="Verdana"/>
                <w:sz w:val="18"/>
                <w:szCs w:val="18"/>
              </w:rPr>
              <w:t xml:space="preserve"> procedures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0B" w14:textId="22D1DFC0"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0C"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0D"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Emergency Response information is available at:</w:t>
            </w:r>
          </w:p>
          <w:p w14:paraId="5322AC0E" w14:textId="77777777" w:rsidR="00F94775" w:rsidRDefault="00D8282D" w:rsidP="00D9695A">
            <w:pPr>
              <w:pStyle w:val="ListParagraph"/>
              <w:spacing w:after="0" w:line="240" w:lineRule="auto"/>
              <w:ind w:left="0"/>
            </w:pPr>
            <w:hyperlink r:id="rId16">
              <w:r>
                <w:rPr>
                  <w:rStyle w:val="InternetLink"/>
                  <w:rFonts w:ascii="Verdana" w:hAnsi="Verdana"/>
                  <w:sz w:val="18"/>
                  <w:szCs w:val="18"/>
                </w:rPr>
                <w:t>https://www.tudublin.ie/for-staff/safety-health-welfare/emergency-preparedness/</w:t>
              </w:r>
            </w:hyperlink>
            <w:r>
              <w:rPr>
                <w:rFonts w:ascii="Verdana" w:hAnsi="Verdana"/>
                <w:sz w:val="18"/>
                <w:szCs w:val="18"/>
              </w:rPr>
              <w:t xml:space="preserve"> </w:t>
            </w:r>
          </w:p>
          <w:p w14:paraId="5322AC0F" w14:textId="77777777" w:rsidR="00F94775" w:rsidRDefault="00F94775" w:rsidP="00D9695A">
            <w:pPr>
              <w:pStyle w:val="ListParagraph"/>
              <w:spacing w:after="0" w:line="240" w:lineRule="auto"/>
              <w:ind w:left="0"/>
              <w:rPr>
                <w:rFonts w:ascii="Verdana" w:hAnsi="Verdana"/>
                <w:sz w:val="18"/>
                <w:szCs w:val="18"/>
              </w:rPr>
            </w:pPr>
          </w:p>
        </w:tc>
      </w:tr>
      <w:tr w:rsidR="00C00D5D" w14:paraId="5322AC16"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11" w14:textId="7A39CB2C" w:rsidR="00F94775" w:rsidRDefault="00AF22F0" w:rsidP="00627E0E">
            <w:pPr>
              <w:spacing w:after="0" w:line="240" w:lineRule="auto"/>
              <w:rPr>
                <w:rFonts w:ascii="Verdana" w:hAnsi="Verdana"/>
                <w:sz w:val="18"/>
                <w:szCs w:val="18"/>
              </w:rPr>
            </w:pPr>
            <w:r>
              <w:rPr>
                <w:rFonts w:ascii="Verdana" w:hAnsi="Verdana"/>
                <w:sz w:val="18"/>
                <w:szCs w:val="18"/>
              </w:rPr>
              <w:t xml:space="preserve">Use of </w:t>
            </w:r>
            <w:r w:rsidR="00D8282D">
              <w:rPr>
                <w:rFonts w:ascii="Verdana" w:hAnsi="Verdana"/>
                <w:sz w:val="18"/>
                <w:szCs w:val="18"/>
              </w:rPr>
              <w:t>Biological Agents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12" w14:textId="688186B7"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13"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14"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Policy and Risk Assessment documents:</w:t>
            </w:r>
          </w:p>
          <w:p w14:paraId="5322AC15" w14:textId="77777777" w:rsidR="00F94775" w:rsidRDefault="00D8282D" w:rsidP="00D9695A">
            <w:pPr>
              <w:pStyle w:val="ListParagraph"/>
              <w:spacing w:after="0" w:line="240" w:lineRule="auto"/>
              <w:ind w:left="0"/>
            </w:pPr>
            <w:hyperlink r:id="rId17">
              <w:r>
                <w:rPr>
                  <w:rStyle w:val="InternetLink"/>
                  <w:rFonts w:ascii="Verdana" w:hAnsi="Verdana"/>
                  <w:sz w:val="18"/>
                  <w:szCs w:val="18"/>
                </w:rPr>
                <w:t>https://www.tudublin.ie/for-staff/safety-health-welfare/safety-hub/biological-safety/</w:t>
              </w:r>
            </w:hyperlink>
            <w:r>
              <w:rPr>
                <w:rFonts w:ascii="Verdana" w:hAnsi="Verdana"/>
                <w:sz w:val="18"/>
                <w:szCs w:val="18"/>
              </w:rPr>
              <w:t xml:space="preserve"> </w:t>
            </w:r>
          </w:p>
        </w:tc>
      </w:tr>
      <w:tr w:rsidR="00C00D5D" w14:paraId="5322AC1D"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17" w14:textId="7FBFD0A0" w:rsidR="00F94775" w:rsidRDefault="00AF22F0" w:rsidP="00627E0E">
            <w:pPr>
              <w:spacing w:after="0" w:line="240" w:lineRule="auto"/>
              <w:rPr>
                <w:rFonts w:ascii="Verdana" w:hAnsi="Verdana"/>
                <w:sz w:val="18"/>
                <w:szCs w:val="18"/>
              </w:rPr>
            </w:pPr>
            <w:r>
              <w:rPr>
                <w:rFonts w:ascii="Verdana" w:hAnsi="Verdana"/>
                <w:sz w:val="18"/>
                <w:szCs w:val="18"/>
              </w:rPr>
              <w:t xml:space="preserve">Use of </w:t>
            </w:r>
            <w:r w:rsidR="00D8282D">
              <w:rPr>
                <w:rFonts w:ascii="Verdana" w:hAnsi="Verdana"/>
                <w:sz w:val="18"/>
                <w:szCs w:val="18"/>
              </w:rPr>
              <w:t>Chemical</w:t>
            </w:r>
            <w:r w:rsidR="006A353B">
              <w:rPr>
                <w:rFonts w:ascii="Verdana" w:hAnsi="Verdana"/>
                <w:sz w:val="18"/>
                <w:szCs w:val="18"/>
              </w:rPr>
              <w:t>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18" w14:textId="4C19FCA3"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19"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1A"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Policy and Risk Assessment documents:</w:t>
            </w:r>
          </w:p>
          <w:p w14:paraId="5322AC1B" w14:textId="77777777" w:rsidR="00F94775" w:rsidRDefault="00D8282D" w:rsidP="00D9695A">
            <w:pPr>
              <w:pStyle w:val="ListParagraph"/>
              <w:spacing w:after="0" w:line="240" w:lineRule="auto"/>
              <w:ind w:left="0"/>
            </w:pPr>
            <w:hyperlink r:id="rId18">
              <w:r>
                <w:rPr>
                  <w:rStyle w:val="InternetLink"/>
                  <w:rFonts w:ascii="Verdana" w:hAnsi="Verdana"/>
                  <w:sz w:val="18"/>
                  <w:szCs w:val="18"/>
                </w:rPr>
                <w:t>https://www.tudublin.ie/for-staff/safety-health-welfare/safety-hub/chemical-safety/</w:t>
              </w:r>
            </w:hyperlink>
          </w:p>
          <w:p w14:paraId="5322AC1C" w14:textId="77777777" w:rsidR="00F94775" w:rsidRDefault="00F94775" w:rsidP="00D9695A">
            <w:pPr>
              <w:pStyle w:val="ListParagraph"/>
              <w:spacing w:after="0" w:line="240" w:lineRule="auto"/>
              <w:ind w:left="0"/>
              <w:rPr>
                <w:rStyle w:val="InternetLink"/>
                <w:rFonts w:ascii="Verdana" w:hAnsi="Verdana"/>
                <w:sz w:val="18"/>
                <w:szCs w:val="18"/>
              </w:rPr>
            </w:pPr>
          </w:p>
        </w:tc>
      </w:tr>
      <w:tr w:rsidR="00C00D5D" w14:paraId="5322AC24"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1E" w14:textId="7CB38887" w:rsidR="00F94775" w:rsidRDefault="00AF22F0" w:rsidP="00627E0E">
            <w:pPr>
              <w:spacing w:after="0" w:line="240" w:lineRule="auto"/>
              <w:rPr>
                <w:rFonts w:ascii="Verdana" w:hAnsi="Verdana"/>
                <w:sz w:val="18"/>
                <w:szCs w:val="18"/>
              </w:rPr>
            </w:pPr>
            <w:r>
              <w:rPr>
                <w:rFonts w:ascii="Verdana" w:hAnsi="Verdana"/>
                <w:sz w:val="18"/>
                <w:szCs w:val="18"/>
              </w:rPr>
              <w:t xml:space="preserve">Use of </w:t>
            </w:r>
            <w:r w:rsidR="00D8282D">
              <w:rPr>
                <w:rFonts w:ascii="Verdana" w:hAnsi="Verdana"/>
                <w:sz w:val="18"/>
                <w:szCs w:val="18"/>
              </w:rPr>
              <w:t>Gases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1F" w14:textId="1BFDD11C"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20"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F76144" w14:textId="77777777" w:rsidR="00F94775" w:rsidRDefault="00F94775" w:rsidP="00D9695A">
            <w:pPr>
              <w:pStyle w:val="ListParagraph"/>
              <w:spacing w:after="0" w:line="240" w:lineRule="auto"/>
              <w:ind w:left="0"/>
              <w:rPr>
                <w:rFonts w:ascii="Verdana" w:hAnsi="Verdana"/>
                <w:sz w:val="18"/>
                <w:szCs w:val="18"/>
              </w:rPr>
            </w:pPr>
          </w:p>
          <w:p w14:paraId="05BFCF8C" w14:textId="77777777" w:rsidR="00440E38" w:rsidRDefault="00440E38" w:rsidP="00D9695A">
            <w:pPr>
              <w:pStyle w:val="ListParagraph"/>
              <w:spacing w:after="0" w:line="240" w:lineRule="auto"/>
              <w:ind w:left="0"/>
              <w:rPr>
                <w:rFonts w:ascii="Verdana" w:hAnsi="Verdana"/>
                <w:sz w:val="18"/>
                <w:szCs w:val="18"/>
              </w:rPr>
            </w:pPr>
          </w:p>
          <w:p w14:paraId="5322AC23" w14:textId="77777777" w:rsidR="00440E38" w:rsidRDefault="00440E38" w:rsidP="00D9695A">
            <w:pPr>
              <w:pStyle w:val="ListParagraph"/>
              <w:spacing w:after="0" w:line="240" w:lineRule="auto"/>
              <w:ind w:left="0"/>
              <w:rPr>
                <w:rFonts w:ascii="Verdana" w:hAnsi="Verdana"/>
                <w:sz w:val="18"/>
                <w:szCs w:val="18"/>
              </w:rPr>
            </w:pPr>
          </w:p>
        </w:tc>
      </w:tr>
      <w:tr w:rsidR="00C00D5D" w14:paraId="5322AC2A"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25" w14:textId="38802DFB" w:rsidR="00F94775" w:rsidRDefault="00AF22F0" w:rsidP="00627E0E">
            <w:pPr>
              <w:spacing w:after="0" w:line="240" w:lineRule="auto"/>
              <w:rPr>
                <w:rFonts w:ascii="Verdana" w:hAnsi="Verdana"/>
                <w:sz w:val="18"/>
                <w:szCs w:val="18"/>
              </w:rPr>
            </w:pPr>
            <w:r>
              <w:rPr>
                <w:rFonts w:ascii="Verdana" w:hAnsi="Verdana"/>
                <w:sz w:val="18"/>
                <w:szCs w:val="18"/>
              </w:rPr>
              <w:t xml:space="preserve">Use of </w:t>
            </w:r>
            <w:r w:rsidR="00D8282D">
              <w:rPr>
                <w:rFonts w:ascii="Verdana" w:hAnsi="Verdana"/>
                <w:sz w:val="18"/>
                <w:szCs w:val="18"/>
              </w:rPr>
              <w:t>Heat Sources</w:t>
            </w:r>
            <w:r w:rsidR="001C0582">
              <w:rPr>
                <w:rFonts w:ascii="Verdana" w:hAnsi="Verdana"/>
                <w:sz w:val="18"/>
                <w:szCs w:val="18"/>
              </w:rPr>
              <w:t xml:space="preserve"> </w:t>
            </w:r>
            <w:r w:rsidR="00D8282D">
              <w:rPr>
                <w:rFonts w:ascii="Verdana" w:hAnsi="Verdana"/>
                <w:sz w:val="18"/>
                <w:szCs w:val="18"/>
              </w:rPr>
              <w:t>/</w:t>
            </w:r>
            <w:r w:rsidR="001C0582">
              <w:rPr>
                <w:rFonts w:ascii="Verdana" w:hAnsi="Verdana"/>
                <w:sz w:val="18"/>
                <w:szCs w:val="18"/>
              </w:rPr>
              <w:t xml:space="preserve"> </w:t>
            </w:r>
            <w:r w:rsidR="00D8282D">
              <w:rPr>
                <w:rFonts w:ascii="Verdana" w:hAnsi="Verdana"/>
                <w:sz w:val="18"/>
                <w:szCs w:val="18"/>
              </w:rPr>
              <w:t>High</w:t>
            </w:r>
            <w:r w:rsidR="00B8018D">
              <w:rPr>
                <w:rFonts w:ascii="Verdana" w:hAnsi="Verdana"/>
                <w:sz w:val="18"/>
                <w:szCs w:val="18"/>
              </w:rPr>
              <w:t> </w:t>
            </w:r>
            <w:r w:rsidR="00D8282D">
              <w:rPr>
                <w:rFonts w:ascii="Verdana" w:hAnsi="Verdana"/>
                <w:sz w:val="18"/>
                <w:szCs w:val="18"/>
              </w:rPr>
              <w:t>Temperatures</w:t>
            </w:r>
            <w:r w:rsidR="0056292D">
              <w:rPr>
                <w:rFonts w:ascii="Verdana" w:hAnsi="Verdana"/>
                <w:sz w:val="18"/>
                <w:szCs w:val="18"/>
              </w:rPr>
              <w:t xml:space="preserve"> </w:t>
            </w:r>
            <w:r w:rsidR="00D8282D">
              <w:rPr>
                <w:rFonts w:ascii="Verdana" w:hAnsi="Verdana"/>
                <w:sz w:val="18"/>
                <w:szCs w:val="18"/>
              </w:rPr>
              <w:t>/</w:t>
            </w:r>
            <w:r w:rsidR="0056292D">
              <w:rPr>
                <w:rFonts w:ascii="Verdana" w:hAnsi="Verdana"/>
                <w:sz w:val="18"/>
                <w:szCs w:val="18"/>
              </w:rPr>
              <w:t xml:space="preserve"> </w:t>
            </w:r>
            <w:r w:rsidR="00D8282D">
              <w:rPr>
                <w:rFonts w:ascii="Verdana" w:hAnsi="Verdana"/>
                <w:sz w:val="18"/>
                <w:szCs w:val="18"/>
              </w:rPr>
              <w:t>Hot</w:t>
            </w:r>
            <w:r w:rsidR="00951BE3">
              <w:rPr>
                <w:rFonts w:ascii="Verdana" w:hAnsi="Verdana"/>
                <w:sz w:val="18"/>
                <w:szCs w:val="18"/>
              </w:rPr>
              <w:t> </w:t>
            </w:r>
            <w:r w:rsidR="00D8282D">
              <w:rPr>
                <w:rFonts w:ascii="Verdana" w:hAnsi="Verdana"/>
                <w:sz w:val="18"/>
                <w:szCs w:val="18"/>
              </w:rPr>
              <w:t>Surfaces</w:t>
            </w:r>
            <w:r w:rsidR="00B5064C">
              <w:rPr>
                <w:rFonts w:ascii="Verdana" w:hAnsi="Verdana"/>
                <w:sz w:val="18"/>
                <w:szCs w:val="18"/>
              </w:rPr>
              <w:t xml:space="preserve"> (</w:t>
            </w:r>
            <w:r w:rsidR="00FF056D">
              <w:rPr>
                <w:rFonts w:ascii="Verdana" w:hAnsi="Verdana"/>
                <w:sz w:val="18"/>
                <w:szCs w:val="18"/>
              </w:rPr>
              <w:t>other than soldering)</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26" w14:textId="734BD51E"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27"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28" w14:textId="77777777" w:rsidR="00F94775" w:rsidRDefault="00D8282D" w:rsidP="00D9695A">
            <w:pPr>
              <w:pStyle w:val="ListParagraph"/>
              <w:spacing w:after="0" w:line="240" w:lineRule="auto"/>
              <w:ind w:left="0"/>
              <w:rPr>
                <w:rFonts w:ascii="Verdana" w:hAnsi="Verdana"/>
                <w:sz w:val="18"/>
                <w:szCs w:val="18"/>
              </w:rPr>
            </w:pPr>
            <w:r>
              <w:rPr>
                <w:rFonts w:ascii="Verdana" w:hAnsi="Verdana"/>
                <w:sz w:val="18"/>
                <w:szCs w:val="18"/>
              </w:rPr>
              <w:t>Information on the provision of PPE is available at:</w:t>
            </w:r>
          </w:p>
          <w:p w14:paraId="5322AC29" w14:textId="47EA5834" w:rsidR="00F94775" w:rsidRDefault="00440E38" w:rsidP="00D9695A">
            <w:pPr>
              <w:pStyle w:val="ListParagraph"/>
              <w:spacing w:after="0" w:line="240" w:lineRule="auto"/>
              <w:ind w:left="0"/>
            </w:pPr>
            <w:hyperlink r:id="rId19" w:history="1">
              <w:r w:rsidRPr="00AE141B">
                <w:rPr>
                  <w:rStyle w:val="Hyperlink"/>
                  <w:rFonts w:ascii="Verdana" w:hAnsi="Verdana"/>
                  <w:sz w:val="18"/>
                  <w:szCs w:val="18"/>
                </w:rPr>
                <w:t>https://www.tudublin.ie/for-staff/safety-health-welfare/safety-hub/personal-protective-equipment/</w:t>
              </w:r>
            </w:hyperlink>
          </w:p>
        </w:tc>
      </w:tr>
      <w:tr w:rsidR="00C00D5D" w14:paraId="5322AC31"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2B" w14:textId="3D81C7D9" w:rsidR="00F94775" w:rsidRDefault="00B5064C" w:rsidP="00627E0E">
            <w:pPr>
              <w:spacing w:after="0" w:line="240" w:lineRule="auto"/>
              <w:rPr>
                <w:rFonts w:ascii="Verdana" w:hAnsi="Verdana"/>
                <w:sz w:val="18"/>
                <w:szCs w:val="18"/>
              </w:rPr>
            </w:pPr>
            <w:r>
              <w:rPr>
                <w:rFonts w:ascii="Verdana" w:hAnsi="Verdana"/>
                <w:sz w:val="18"/>
                <w:szCs w:val="18"/>
              </w:rPr>
              <w:t xml:space="preserve">Use of </w:t>
            </w:r>
            <w:r w:rsidR="00D8282D">
              <w:rPr>
                <w:rFonts w:ascii="Verdana" w:hAnsi="Verdana"/>
                <w:sz w:val="18"/>
                <w:szCs w:val="18"/>
              </w:rPr>
              <w:t>Lasers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2C" w14:textId="3F3BD7B6"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2D" w14:textId="39DE2C06" w:rsidR="00A7575F" w:rsidRDefault="00A7575F"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2E" w14:textId="77777777" w:rsidR="00F94775" w:rsidRDefault="00F94775" w:rsidP="00D9695A">
            <w:pPr>
              <w:pStyle w:val="ListParagraph"/>
              <w:spacing w:after="0" w:line="240" w:lineRule="auto"/>
              <w:ind w:left="0"/>
              <w:rPr>
                <w:rFonts w:ascii="Verdana" w:hAnsi="Verdana"/>
                <w:sz w:val="18"/>
                <w:szCs w:val="18"/>
              </w:rPr>
            </w:pPr>
          </w:p>
          <w:p w14:paraId="5322AC2F" w14:textId="77777777" w:rsidR="00F94775" w:rsidRDefault="00F94775" w:rsidP="00D9695A">
            <w:pPr>
              <w:pStyle w:val="ListParagraph"/>
              <w:spacing w:after="0" w:line="240" w:lineRule="auto"/>
              <w:ind w:left="0"/>
              <w:rPr>
                <w:rFonts w:ascii="Verdana" w:hAnsi="Verdana"/>
                <w:sz w:val="18"/>
                <w:szCs w:val="18"/>
              </w:rPr>
            </w:pPr>
          </w:p>
          <w:p w14:paraId="5322AC30" w14:textId="77777777" w:rsidR="00F94775" w:rsidRDefault="00F94775" w:rsidP="00D9695A">
            <w:pPr>
              <w:pStyle w:val="ListParagraph"/>
              <w:spacing w:after="0" w:line="240" w:lineRule="auto"/>
              <w:ind w:left="0"/>
              <w:rPr>
                <w:rFonts w:ascii="Verdana" w:hAnsi="Verdana"/>
                <w:sz w:val="18"/>
                <w:szCs w:val="18"/>
              </w:rPr>
            </w:pPr>
          </w:p>
        </w:tc>
      </w:tr>
      <w:tr w:rsidR="00C00D5D" w14:paraId="5322AC38"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32" w14:textId="494D7AB9" w:rsidR="00F94775" w:rsidRDefault="00FF056D" w:rsidP="00627E0E">
            <w:pPr>
              <w:spacing w:after="0" w:line="240" w:lineRule="auto"/>
              <w:rPr>
                <w:rFonts w:ascii="Verdana" w:hAnsi="Verdana"/>
                <w:sz w:val="18"/>
                <w:szCs w:val="18"/>
              </w:rPr>
            </w:pPr>
            <w:r>
              <w:rPr>
                <w:rFonts w:ascii="Verdana" w:hAnsi="Verdana"/>
                <w:sz w:val="18"/>
                <w:szCs w:val="18"/>
              </w:rPr>
              <w:t xml:space="preserve">Mechanical </w:t>
            </w:r>
            <w:r w:rsidR="0089285D">
              <w:rPr>
                <w:rFonts w:ascii="Verdana" w:hAnsi="Verdana"/>
                <w:sz w:val="18"/>
                <w:szCs w:val="18"/>
              </w:rPr>
              <w:t>v</w:t>
            </w:r>
            <w:r w:rsidR="00D8282D">
              <w:rPr>
                <w:rFonts w:ascii="Verdana" w:hAnsi="Verdana"/>
                <w:sz w:val="18"/>
                <w:szCs w:val="18"/>
              </w:rPr>
              <w:t>ibration</w:t>
            </w:r>
            <w:r w:rsidR="0089285D">
              <w:rPr>
                <w:rFonts w:ascii="Verdana" w:hAnsi="Verdana"/>
                <w:sz w:val="18"/>
                <w:szCs w:val="18"/>
              </w:rPr>
              <w:t xml:space="preserve"> hazards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33" w14:textId="75CF25AC"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34"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35" w14:textId="77777777" w:rsidR="00F94775" w:rsidRDefault="00F94775" w:rsidP="00D9695A">
            <w:pPr>
              <w:pStyle w:val="ListParagraph"/>
              <w:spacing w:after="0" w:line="240" w:lineRule="auto"/>
              <w:ind w:left="0"/>
              <w:rPr>
                <w:rFonts w:ascii="Verdana" w:hAnsi="Verdana"/>
                <w:sz w:val="18"/>
                <w:szCs w:val="18"/>
              </w:rPr>
            </w:pPr>
          </w:p>
          <w:p w14:paraId="5322AC36" w14:textId="77777777" w:rsidR="00F94775" w:rsidRDefault="00F94775" w:rsidP="00D9695A">
            <w:pPr>
              <w:pStyle w:val="ListParagraph"/>
              <w:spacing w:after="0" w:line="240" w:lineRule="auto"/>
              <w:ind w:left="0"/>
              <w:rPr>
                <w:rFonts w:ascii="Verdana" w:hAnsi="Verdana"/>
                <w:sz w:val="18"/>
                <w:szCs w:val="18"/>
              </w:rPr>
            </w:pPr>
          </w:p>
          <w:p w14:paraId="5322AC37" w14:textId="77777777" w:rsidR="00F94775" w:rsidRDefault="00F94775" w:rsidP="00D9695A">
            <w:pPr>
              <w:pStyle w:val="ListParagraph"/>
              <w:spacing w:after="0" w:line="240" w:lineRule="auto"/>
              <w:ind w:left="0"/>
              <w:rPr>
                <w:rFonts w:ascii="Verdana" w:hAnsi="Verdana"/>
                <w:sz w:val="18"/>
                <w:szCs w:val="18"/>
              </w:rPr>
            </w:pPr>
          </w:p>
        </w:tc>
      </w:tr>
      <w:tr w:rsidR="00C00D5D" w14:paraId="5322AC3D"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39" w14:textId="77777777" w:rsidR="00F94775" w:rsidRDefault="00D8282D" w:rsidP="00627E0E">
            <w:pPr>
              <w:spacing w:after="0" w:line="240" w:lineRule="auto"/>
              <w:rPr>
                <w:rFonts w:ascii="Verdana" w:hAnsi="Verdana"/>
                <w:sz w:val="18"/>
                <w:szCs w:val="18"/>
              </w:rPr>
            </w:pPr>
            <w:r>
              <w:rPr>
                <w:rFonts w:ascii="Verdana" w:hAnsi="Verdana"/>
                <w:sz w:val="18"/>
                <w:szCs w:val="18"/>
              </w:rPr>
              <w:t>Working off Campus / Field Work</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3A" w14:textId="26E53F68"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3B"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94025" w14:textId="77777777" w:rsidR="00F94775" w:rsidRDefault="00D8282D" w:rsidP="00D9695A">
            <w:pPr>
              <w:pStyle w:val="ListParagraph"/>
              <w:spacing w:after="0" w:line="240" w:lineRule="auto"/>
              <w:ind w:left="0"/>
              <w:rPr>
                <w:rStyle w:val="InternetLink"/>
                <w:rFonts w:ascii="Verdana" w:hAnsi="Verdana"/>
                <w:color w:val="000000"/>
                <w:sz w:val="18"/>
                <w:szCs w:val="18"/>
                <w:u w:val="none"/>
              </w:rPr>
            </w:pPr>
            <w:r>
              <w:rPr>
                <w:rStyle w:val="InternetLink"/>
                <w:rFonts w:ascii="Verdana" w:hAnsi="Verdana"/>
                <w:color w:val="000000"/>
                <w:sz w:val="18"/>
                <w:szCs w:val="18"/>
                <w:u w:val="none"/>
              </w:rPr>
              <w:t>Policy and information on working off-campus is available at:</w:t>
            </w:r>
          </w:p>
          <w:p w14:paraId="5322AC3C" w14:textId="2FC85A1B" w:rsidR="00B24F5D" w:rsidRDefault="00B24F5D" w:rsidP="00D9695A">
            <w:pPr>
              <w:pStyle w:val="ListParagraph"/>
              <w:spacing w:after="0" w:line="240" w:lineRule="auto"/>
              <w:ind w:left="0"/>
            </w:pPr>
            <w:hyperlink r:id="rId20" w:history="1">
              <w:r w:rsidRPr="001345E1">
                <w:rPr>
                  <w:rStyle w:val="Hyperlink"/>
                </w:rPr>
                <w:t>https://www.tudublin.ie/for-staff/safety-health-welfare/safety-hub/trips-travel-and-events/</w:t>
              </w:r>
            </w:hyperlink>
          </w:p>
        </w:tc>
      </w:tr>
      <w:tr w:rsidR="00C00D5D" w14:paraId="5322AC44" w14:textId="77777777" w:rsidTr="00D9695A">
        <w:trPr>
          <w:trHeight w:val="454"/>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3E" w14:textId="34AC400B" w:rsidR="00F94775" w:rsidRDefault="00D8282D" w:rsidP="00627E0E">
            <w:pPr>
              <w:spacing w:after="0" w:line="240" w:lineRule="auto"/>
              <w:rPr>
                <w:rFonts w:ascii="Verdana" w:hAnsi="Verdana"/>
                <w:sz w:val="18"/>
                <w:szCs w:val="18"/>
              </w:rPr>
            </w:pPr>
            <w:r>
              <w:rPr>
                <w:rFonts w:ascii="Verdana" w:hAnsi="Verdana"/>
                <w:sz w:val="18"/>
                <w:szCs w:val="18"/>
              </w:rPr>
              <w:t>Working at Height (incl</w:t>
            </w:r>
            <w:r w:rsidR="00AE319B">
              <w:rPr>
                <w:rFonts w:ascii="Verdana" w:hAnsi="Verdana"/>
                <w:sz w:val="18"/>
                <w:szCs w:val="18"/>
              </w:rPr>
              <w:t>uding</w:t>
            </w:r>
            <w:r>
              <w:rPr>
                <w:rFonts w:ascii="Verdana" w:hAnsi="Verdana"/>
                <w:sz w:val="18"/>
                <w:szCs w:val="18"/>
              </w:rPr>
              <w:t xml:space="preserve"> use of ladders)</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3F" w14:textId="43BE3F70"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40"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41" w14:textId="77777777" w:rsidR="00F94775" w:rsidRDefault="00F94775" w:rsidP="00D9695A">
            <w:pPr>
              <w:pStyle w:val="ListParagraph"/>
              <w:spacing w:after="0" w:line="240" w:lineRule="auto"/>
              <w:ind w:left="0"/>
              <w:rPr>
                <w:rFonts w:ascii="Verdana" w:hAnsi="Verdana"/>
                <w:sz w:val="18"/>
                <w:szCs w:val="18"/>
              </w:rPr>
            </w:pPr>
          </w:p>
          <w:p w14:paraId="5322AC42" w14:textId="77777777" w:rsidR="00F94775" w:rsidRDefault="00F94775" w:rsidP="00D9695A">
            <w:pPr>
              <w:pStyle w:val="ListParagraph"/>
              <w:spacing w:after="0" w:line="240" w:lineRule="auto"/>
              <w:ind w:left="0"/>
              <w:rPr>
                <w:rFonts w:ascii="Verdana" w:hAnsi="Verdana"/>
                <w:sz w:val="18"/>
                <w:szCs w:val="18"/>
              </w:rPr>
            </w:pPr>
          </w:p>
          <w:p w14:paraId="5322AC43" w14:textId="77777777" w:rsidR="00F94775" w:rsidRDefault="00F94775" w:rsidP="00D9695A">
            <w:pPr>
              <w:pStyle w:val="ListParagraph"/>
              <w:spacing w:after="0" w:line="240" w:lineRule="auto"/>
              <w:ind w:left="0"/>
              <w:rPr>
                <w:rFonts w:ascii="Verdana" w:hAnsi="Verdana"/>
                <w:sz w:val="18"/>
                <w:szCs w:val="18"/>
              </w:rPr>
            </w:pPr>
          </w:p>
        </w:tc>
      </w:tr>
      <w:tr w:rsidR="00C00D5D" w14:paraId="5322AC49" w14:textId="77777777" w:rsidTr="00C83584">
        <w:trPr>
          <w:trHeight w:val="1172"/>
        </w:trPr>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45" w14:textId="480F0CB8" w:rsidR="00F94775" w:rsidRDefault="0030748A" w:rsidP="00627E0E">
            <w:pPr>
              <w:spacing w:after="0" w:line="240" w:lineRule="auto"/>
              <w:rPr>
                <w:rFonts w:ascii="Verdana" w:hAnsi="Verdana"/>
                <w:sz w:val="18"/>
                <w:szCs w:val="18"/>
              </w:rPr>
            </w:pPr>
            <w:r>
              <w:rPr>
                <w:rFonts w:ascii="Verdana" w:hAnsi="Verdana"/>
                <w:sz w:val="18"/>
                <w:szCs w:val="18"/>
              </w:rPr>
              <w:lastRenderedPageBreak/>
              <w:t>Any</w:t>
            </w:r>
            <w:r w:rsidR="00D8282D">
              <w:rPr>
                <w:rFonts w:ascii="Verdana" w:hAnsi="Verdana"/>
                <w:sz w:val="18"/>
                <w:szCs w:val="18"/>
              </w:rPr>
              <w:t xml:space="preserve"> other </w:t>
            </w:r>
            <w:r w:rsidR="00AE319B">
              <w:rPr>
                <w:rFonts w:ascii="Verdana" w:hAnsi="Verdana"/>
                <w:sz w:val="18"/>
                <w:szCs w:val="18"/>
              </w:rPr>
              <w:t>h</w:t>
            </w:r>
            <w:r w:rsidR="00D8282D">
              <w:rPr>
                <w:rFonts w:ascii="Verdana" w:hAnsi="Verdana"/>
                <w:sz w:val="18"/>
                <w:szCs w:val="18"/>
              </w:rPr>
              <w:t xml:space="preserve">azards present </w:t>
            </w:r>
            <w:r w:rsidR="00A14401">
              <w:rPr>
                <w:rFonts w:ascii="Verdana" w:hAnsi="Verdana"/>
                <w:sz w:val="18"/>
                <w:szCs w:val="18"/>
              </w:rPr>
              <w:t>not included above.</w:t>
            </w:r>
            <w:r w:rsidR="00D8282D">
              <w:rPr>
                <w:rFonts w:ascii="Verdana" w:hAnsi="Verdana"/>
                <w:sz w:val="18"/>
                <w:szCs w:val="18"/>
              </w:rPr>
              <w:t xml:space="preserve"> Use separate sheet if required.</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46" w14:textId="7F31568A" w:rsidR="00F94775" w:rsidRDefault="00F94775" w:rsidP="00A7575F">
            <w:pPr>
              <w:pStyle w:val="ListParagraph"/>
              <w:spacing w:after="0" w:line="240" w:lineRule="auto"/>
              <w:ind w:left="0"/>
              <w:jc w:val="center"/>
              <w:rPr>
                <w:rFonts w:ascii="Verdana" w:hAnsi="Verdana"/>
                <w:sz w:val="18"/>
                <w:szCs w:val="18"/>
              </w:rPr>
            </w:pPr>
          </w:p>
        </w:tc>
        <w:tc>
          <w:tcPr>
            <w:tcW w:w="3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AC47" w14:textId="77777777" w:rsidR="00F94775" w:rsidRDefault="00F94775" w:rsidP="00A7575F">
            <w:pPr>
              <w:pStyle w:val="ListParagraph"/>
              <w:spacing w:after="0" w:line="240" w:lineRule="auto"/>
              <w:ind w:left="0"/>
              <w:rPr>
                <w:rFonts w:ascii="Verdana" w:hAnsi="Verdana"/>
                <w:sz w:val="18"/>
                <w:szCs w:val="18"/>
              </w:rPr>
            </w:pP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22AC48" w14:textId="77777777" w:rsidR="00F94775" w:rsidRDefault="00F94775" w:rsidP="00C83584">
            <w:pPr>
              <w:pStyle w:val="ListParagraph"/>
              <w:spacing w:after="0" w:line="240" w:lineRule="auto"/>
              <w:ind w:left="0"/>
              <w:rPr>
                <w:rFonts w:ascii="Verdana" w:hAnsi="Verdana"/>
                <w:sz w:val="18"/>
                <w:szCs w:val="18"/>
              </w:rPr>
            </w:pPr>
          </w:p>
        </w:tc>
      </w:tr>
      <w:tr w:rsidR="00F94775" w14:paraId="5322AC4D" w14:textId="77777777" w:rsidTr="006D3239">
        <w:trPr>
          <w:trHeight w:val="904"/>
        </w:trPr>
        <w:tc>
          <w:tcPr>
            <w:tcW w:w="14690" w:type="dxa"/>
            <w:gridSpan w:val="12"/>
            <w:tcBorders>
              <w:top w:val="single" w:sz="4" w:space="0" w:color="000000"/>
              <w:left w:val="single" w:sz="4" w:space="0" w:color="000000"/>
              <w:bottom w:val="single" w:sz="4" w:space="0" w:color="000000"/>
              <w:right w:val="single" w:sz="4" w:space="0" w:color="000000"/>
            </w:tcBorders>
            <w:shd w:val="clear" w:color="auto" w:fill="FFFF99"/>
          </w:tcPr>
          <w:p w14:paraId="5322AC4A" w14:textId="77777777" w:rsidR="00F94775" w:rsidRDefault="00F94775">
            <w:pPr>
              <w:spacing w:after="0" w:line="240" w:lineRule="auto"/>
              <w:jc w:val="both"/>
              <w:rPr>
                <w:i/>
              </w:rPr>
            </w:pPr>
          </w:p>
          <w:p w14:paraId="5322AC4B" w14:textId="77777777" w:rsidR="00F94775" w:rsidRDefault="00D8282D">
            <w:pPr>
              <w:spacing w:after="0" w:line="240" w:lineRule="auto"/>
              <w:jc w:val="both"/>
            </w:pPr>
            <w:r>
              <w:rPr>
                <w:i/>
              </w:rPr>
              <w:t xml:space="preserve">This project plan has been completed to the best of my abilities based on the information available to me, my understanding of the task at hand and of the expected workplace conditions. The student should note that additional care is required for projects conducted remotely (i.e. at HOME) and should consult with their supervisor </w:t>
            </w:r>
            <w:r>
              <w:rPr>
                <w:i/>
                <w:u w:val="single"/>
              </w:rPr>
              <w:t>before</w:t>
            </w:r>
            <w:r>
              <w:rPr>
                <w:i/>
              </w:rPr>
              <w:t xml:space="preserve"> undertaking any new tasks not previously discussed.</w:t>
            </w:r>
          </w:p>
          <w:p w14:paraId="5322AC4C" w14:textId="77777777" w:rsidR="00F94775" w:rsidRDefault="00F94775">
            <w:pPr>
              <w:spacing w:after="0" w:line="240" w:lineRule="auto"/>
              <w:jc w:val="center"/>
              <w:rPr>
                <w:rFonts w:ascii="Verdana" w:hAnsi="Verdana"/>
                <w:b/>
                <w:sz w:val="18"/>
                <w:szCs w:val="18"/>
              </w:rPr>
            </w:pPr>
          </w:p>
        </w:tc>
      </w:tr>
      <w:tr w:rsidR="00ED7ADD" w14:paraId="5322AC52" w14:textId="77777777" w:rsidTr="006D3239">
        <w:trPr>
          <w:trHeight w:val="611"/>
        </w:trPr>
        <w:tc>
          <w:tcPr>
            <w:tcW w:w="2014"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14:paraId="5322AC4E" w14:textId="77777777" w:rsidR="00F94775" w:rsidRDefault="00D8282D">
            <w:pPr>
              <w:spacing w:after="0" w:line="240" w:lineRule="auto"/>
              <w:rPr>
                <w:rFonts w:ascii="Verdana" w:hAnsi="Verdana"/>
                <w:b/>
                <w:sz w:val="18"/>
                <w:szCs w:val="18"/>
              </w:rPr>
            </w:pPr>
            <w:r>
              <w:rPr>
                <w:rFonts w:ascii="Verdana" w:hAnsi="Verdana"/>
                <w:b/>
                <w:sz w:val="18"/>
                <w:szCs w:val="18"/>
              </w:rPr>
              <w:t>Student Signature and Date</w:t>
            </w:r>
          </w:p>
        </w:tc>
        <w:tc>
          <w:tcPr>
            <w:tcW w:w="459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2AC4F" w14:textId="6BC85352" w:rsidR="00F94775" w:rsidRPr="00C83584" w:rsidRDefault="00F94775" w:rsidP="00D61463">
            <w:pPr>
              <w:tabs>
                <w:tab w:val="left" w:pos="3719"/>
              </w:tabs>
              <w:spacing w:after="0" w:line="240" w:lineRule="auto"/>
              <w:jc w:val="center"/>
              <w:rPr>
                <w:rFonts w:ascii="Verdana" w:hAnsi="Verdana"/>
                <w:bCs/>
                <w:sz w:val="18"/>
                <w:szCs w:val="18"/>
              </w:rPr>
            </w:pPr>
          </w:p>
        </w:tc>
        <w:tc>
          <w:tcPr>
            <w:tcW w:w="2169"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5322AC50" w14:textId="77777777" w:rsidR="00F94775" w:rsidRDefault="00D8282D">
            <w:pPr>
              <w:spacing w:after="0" w:line="240" w:lineRule="auto"/>
            </w:pPr>
            <w:r>
              <w:rPr>
                <w:rFonts w:ascii="Verdana" w:hAnsi="Verdana"/>
                <w:b/>
                <w:sz w:val="18"/>
                <w:szCs w:val="18"/>
              </w:rPr>
              <w:t>Supervisor Signature and Date</w:t>
            </w:r>
          </w:p>
        </w:tc>
        <w:tc>
          <w:tcPr>
            <w:tcW w:w="591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2AC51" w14:textId="114DABE6" w:rsidR="00F94775" w:rsidRPr="008263CA" w:rsidRDefault="00F94775" w:rsidP="00794706">
            <w:pPr>
              <w:spacing w:after="0" w:line="240" w:lineRule="auto"/>
              <w:jc w:val="center"/>
              <w:rPr>
                <w:rFonts w:ascii="Verdana" w:hAnsi="Verdana"/>
                <w:bCs/>
                <w:sz w:val="18"/>
                <w:szCs w:val="18"/>
              </w:rPr>
            </w:pPr>
          </w:p>
        </w:tc>
      </w:tr>
      <w:tr w:rsidR="00F94775" w14:paraId="5322AC54" w14:textId="77777777" w:rsidTr="006D3239">
        <w:trPr>
          <w:trHeight w:val="277"/>
        </w:trPr>
        <w:tc>
          <w:tcPr>
            <w:tcW w:w="14690"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5322AC53" w14:textId="77777777" w:rsidR="00F94775" w:rsidRDefault="00F94775">
            <w:pPr>
              <w:spacing w:after="0" w:line="240" w:lineRule="auto"/>
              <w:jc w:val="center"/>
              <w:rPr>
                <w:rFonts w:ascii="Verdana" w:hAnsi="Verdana"/>
                <w:b/>
                <w:sz w:val="18"/>
                <w:szCs w:val="18"/>
              </w:rPr>
            </w:pPr>
          </w:p>
        </w:tc>
      </w:tr>
      <w:tr w:rsidR="00F94775" w14:paraId="5322AC58" w14:textId="77777777" w:rsidTr="006D3239">
        <w:trPr>
          <w:trHeight w:val="267"/>
        </w:trPr>
        <w:tc>
          <w:tcPr>
            <w:tcW w:w="159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22AC55" w14:textId="77777777" w:rsidR="00F94775" w:rsidRDefault="00D8282D">
            <w:pPr>
              <w:spacing w:after="0" w:line="240" w:lineRule="auto"/>
              <w:jc w:val="center"/>
              <w:rPr>
                <w:rFonts w:ascii="Verdana" w:hAnsi="Verdana"/>
                <w:b/>
                <w:sz w:val="18"/>
                <w:szCs w:val="18"/>
              </w:rPr>
            </w:pPr>
            <w:r>
              <w:rPr>
                <w:rFonts w:ascii="Verdana" w:hAnsi="Verdana"/>
                <w:b/>
                <w:sz w:val="18"/>
                <w:szCs w:val="18"/>
              </w:rPr>
              <w:t>Category</w:t>
            </w:r>
          </w:p>
        </w:tc>
        <w:tc>
          <w:tcPr>
            <w:tcW w:w="10550" w:type="dxa"/>
            <w:gridSpan w:val="10"/>
            <w:tcBorders>
              <w:top w:val="single" w:sz="4" w:space="0" w:color="000000"/>
              <w:left w:val="single" w:sz="4" w:space="0" w:color="000000"/>
              <w:bottom w:val="single" w:sz="4" w:space="0" w:color="000000"/>
              <w:right w:val="single" w:sz="4" w:space="0" w:color="000000"/>
            </w:tcBorders>
            <w:shd w:val="clear" w:color="auto" w:fill="FFFF99"/>
          </w:tcPr>
          <w:p w14:paraId="5322AC56" w14:textId="77777777" w:rsidR="00F94775" w:rsidRDefault="00D8282D">
            <w:pPr>
              <w:spacing w:after="0" w:line="240" w:lineRule="auto"/>
              <w:jc w:val="center"/>
              <w:rPr>
                <w:rFonts w:ascii="Verdana" w:hAnsi="Verdana"/>
                <w:b/>
                <w:sz w:val="18"/>
                <w:szCs w:val="18"/>
              </w:rPr>
            </w:pPr>
            <w:r>
              <w:rPr>
                <w:rFonts w:ascii="Verdana" w:hAnsi="Verdana"/>
                <w:b/>
                <w:sz w:val="18"/>
                <w:szCs w:val="18"/>
              </w:rPr>
              <w:t>Please indicate the category of supervision required (</w:t>
            </w:r>
            <w:proofErr w:type="gramStart"/>
            <w:r>
              <w:rPr>
                <w:rFonts w:ascii="Verdana" w:hAnsi="Verdana"/>
                <w:b/>
                <w:sz w:val="18"/>
                <w:szCs w:val="18"/>
              </w:rPr>
              <w:t>in order to</w:t>
            </w:r>
            <w:proofErr w:type="gramEnd"/>
            <w:r>
              <w:rPr>
                <w:rFonts w:ascii="Verdana" w:hAnsi="Verdana"/>
                <w:b/>
                <w:sz w:val="18"/>
                <w:szCs w:val="18"/>
              </w:rPr>
              <w:t xml:space="preserve"> process the form)</w:t>
            </w:r>
          </w:p>
        </w:tc>
        <w:tc>
          <w:tcPr>
            <w:tcW w:w="255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22AC57" w14:textId="77777777" w:rsidR="00F94775" w:rsidRDefault="00D8282D">
            <w:pPr>
              <w:spacing w:after="0" w:line="240" w:lineRule="auto"/>
              <w:jc w:val="center"/>
              <w:rPr>
                <w:rFonts w:ascii="Verdana" w:hAnsi="Verdana"/>
                <w:b/>
                <w:sz w:val="18"/>
                <w:szCs w:val="18"/>
              </w:rPr>
            </w:pPr>
            <w:r>
              <w:rPr>
                <w:rFonts w:ascii="Verdana" w:hAnsi="Verdana"/>
                <w:b/>
                <w:sz w:val="18"/>
                <w:szCs w:val="18"/>
              </w:rPr>
              <w:t>Tick one</w:t>
            </w:r>
          </w:p>
        </w:tc>
      </w:tr>
      <w:tr w:rsidR="00F94775" w14:paraId="5322AC5D" w14:textId="77777777" w:rsidTr="00792645">
        <w:trPr>
          <w:trHeight w:val="454"/>
        </w:trPr>
        <w:tc>
          <w:tcPr>
            <w:tcW w:w="159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22AC59" w14:textId="77777777" w:rsidR="00F94775" w:rsidRDefault="00D8282D">
            <w:pPr>
              <w:spacing w:after="0" w:line="240" w:lineRule="auto"/>
              <w:jc w:val="center"/>
              <w:rPr>
                <w:rFonts w:ascii="Verdana" w:hAnsi="Verdana" w:cs="Arial"/>
                <w:b/>
                <w:sz w:val="18"/>
                <w:szCs w:val="18"/>
              </w:rPr>
            </w:pPr>
            <w:r>
              <w:rPr>
                <w:rFonts w:ascii="Verdana" w:hAnsi="Verdana" w:cs="Arial"/>
                <w:b/>
                <w:sz w:val="18"/>
                <w:szCs w:val="18"/>
              </w:rPr>
              <w:t>Category A</w:t>
            </w:r>
          </w:p>
        </w:tc>
        <w:tc>
          <w:tcPr>
            <w:tcW w:w="10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22AC5A" w14:textId="361288A7" w:rsidR="00F94775" w:rsidRDefault="00D8282D" w:rsidP="00792645">
            <w:pPr>
              <w:spacing w:after="0" w:line="240" w:lineRule="auto"/>
            </w:pPr>
            <w:r>
              <w:rPr>
                <w:rFonts w:ascii="Verdana" w:hAnsi="Verdana"/>
                <w:color w:val="000000"/>
                <w:sz w:val="16"/>
                <w:szCs w:val="16"/>
              </w:rPr>
              <w:t xml:space="preserve">The risks associated with the work and/or the inexperience of the student are such that the work must be supervised </w:t>
            </w:r>
            <w:r>
              <w:rPr>
                <w:rFonts w:ascii="Verdana" w:hAnsi="Verdana"/>
                <w:b/>
                <w:bCs/>
                <w:color w:val="000000"/>
                <w:sz w:val="16"/>
                <w:szCs w:val="16"/>
                <w:u w:val="single"/>
              </w:rPr>
              <w:t>directly</w:t>
            </w:r>
            <w:r>
              <w:rPr>
                <w:rFonts w:ascii="Verdana" w:hAnsi="Verdana"/>
                <w:color w:val="000000"/>
                <w:sz w:val="16"/>
                <w:szCs w:val="16"/>
              </w:rPr>
              <w:t xml:space="preserve"> by a competent person (the supervisor or his/her authori</w:t>
            </w:r>
            <w:r w:rsidR="00466571">
              <w:rPr>
                <w:rFonts w:ascii="Verdana" w:hAnsi="Verdana"/>
                <w:color w:val="000000"/>
                <w:sz w:val="16"/>
                <w:szCs w:val="16"/>
              </w:rPr>
              <w:t>s</w:t>
            </w:r>
            <w:r>
              <w:rPr>
                <w:rFonts w:ascii="Verdana" w:hAnsi="Verdana"/>
                <w:color w:val="000000"/>
                <w:sz w:val="16"/>
                <w:szCs w:val="16"/>
              </w:rPr>
              <w:t xml:space="preserve">ed nominee), at least until the supervisor is satisfied that the student can follow correctly the appropriate scheme of work. </w:t>
            </w:r>
            <w:r>
              <w:rPr>
                <w:rFonts w:ascii="Verdana" w:hAnsi="Verdana"/>
                <w:b/>
                <w:bCs/>
                <w:color w:val="000000"/>
                <w:sz w:val="16"/>
                <w:szCs w:val="16"/>
                <w:u w:val="single"/>
              </w:rPr>
              <w:t>Note</w:t>
            </w:r>
            <w:r>
              <w:rPr>
                <w:rFonts w:ascii="Verdana" w:hAnsi="Verdana"/>
                <w:color w:val="000000"/>
                <w:sz w:val="16"/>
                <w:szCs w:val="16"/>
              </w:rPr>
              <w:t>: this might apply only to a small section of the whole project.</w:t>
            </w:r>
          </w:p>
          <w:p w14:paraId="5322AC5B" w14:textId="77777777" w:rsidR="00F94775" w:rsidRDefault="00D8282D" w:rsidP="00792645">
            <w:pPr>
              <w:spacing w:after="0" w:line="240" w:lineRule="auto"/>
              <w:rPr>
                <w:b/>
                <w:bCs/>
              </w:rPr>
            </w:pPr>
            <w:r>
              <w:rPr>
                <w:rFonts w:ascii="Verdana" w:hAnsi="Verdana" w:cs="Arial"/>
                <w:b/>
                <w:bCs/>
                <w:color w:val="000000"/>
                <w:sz w:val="16"/>
                <w:szCs w:val="16"/>
              </w:rPr>
              <w:t>This category is NOT permitted for projects conducted remotely (i.e. HOME projects).</w:t>
            </w:r>
          </w:p>
        </w:tc>
        <w:sdt>
          <w:sdtPr>
            <w:rPr>
              <w:rFonts w:ascii="Verdana" w:hAnsi="Verdana"/>
              <w:sz w:val="18"/>
              <w:szCs w:val="18"/>
            </w:rPr>
            <w:id w:val="609097696"/>
            <w14:checkbox>
              <w14:checked w14:val="0"/>
              <w14:checkedState w14:val="2612" w14:font="MS Gothic"/>
              <w14:uncheckedState w14:val="2610" w14:font="MS Gothic"/>
            </w14:checkbox>
          </w:sdtPr>
          <w:sdtContent>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5C" w14:textId="25174235" w:rsidR="00F94775" w:rsidRPr="000F7012" w:rsidRDefault="0050445E" w:rsidP="000F7012">
                <w:pPr>
                  <w:spacing w:after="0" w:line="240" w:lineRule="auto"/>
                  <w:ind w:left="360"/>
                  <w:jc w:val="center"/>
                  <w:rPr>
                    <w:rFonts w:ascii="Verdana" w:hAnsi="Verdana"/>
                    <w:sz w:val="18"/>
                    <w:szCs w:val="18"/>
                  </w:rPr>
                </w:pPr>
                <w:r>
                  <w:rPr>
                    <w:rFonts w:ascii="MS Gothic" w:eastAsia="MS Gothic" w:hAnsi="MS Gothic" w:hint="eastAsia"/>
                    <w:sz w:val="18"/>
                    <w:szCs w:val="18"/>
                  </w:rPr>
                  <w:t>☐</w:t>
                </w:r>
              </w:p>
            </w:tc>
          </w:sdtContent>
        </w:sdt>
      </w:tr>
      <w:tr w:rsidR="00F94775" w14:paraId="5322AC61" w14:textId="77777777" w:rsidTr="00792645">
        <w:trPr>
          <w:trHeight w:val="454"/>
        </w:trPr>
        <w:tc>
          <w:tcPr>
            <w:tcW w:w="159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22AC5E" w14:textId="77777777" w:rsidR="00F94775" w:rsidRDefault="00D8282D">
            <w:pPr>
              <w:spacing w:after="0" w:line="240" w:lineRule="auto"/>
              <w:jc w:val="center"/>
              <w:rPr>
                <w:rFonts w:ascii="Verdana" w:hAnsi="Verdana" w:cs="Arial"/>
                <w:b/>
                <w:sz w:val="18"/>
                <w:szCs w:val="18"/>
              </w:rPr>
            </w:pPr>
            <w:r>
              <w:rPr>
                <w:rFonts w:ascii="Verdana" w:hAnsi="Verdana" w:cs="Arial"/>
                <w:b/>
                <w:sz w:val="18"/>
                <w:szCs w:val="18"/>
              </w:rPr>
              <w:t>Category B</w:t>
            </w:r>
          </w:p>
        </w:tc>
        <w:tc>
          <w:tcPr>
            <w:tcW w:w="10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22AC5F" w14:textId="31135B5F" w:rsidR="00F94775" w:rsidRDefault="00D8282D" w:rsidP="00792645">
            <w:pPr>
              <w:spacing w:after="0" w:line="240" w:lineRule="auto"/>
              <w:rPr>
                <w:rFonts w:ascii="Verdana" w:hAnsi="Verdana" w:cs="Arial"/>
                <w:sz w:val="16"/>
                <w:szCs w:val="16"/>
              </w:rPr>
            </w:pPr>
            <w:r>
              <w:rPr>
                <w:rFonts w:ascii="Verdana" w:hAnsi="Verdana"/>
                <w:color w:val="000000"/>
                <w:sz w:val="16"/>
                <w:szCs w:val="16"/>
              </w:rPr>
              <w:t>The risks associated with the work and/or the inexperience of the student is such that the work may not be started without the supervisor's or his/her authori</w:t>
            </w:r>
            <w:r w:rsidR="00607601">
              <w:rPr>
                <w:rFonts w:ascii="Verdana" w:hAnsi="Verdana"/>
                <w:color w:val="000000"/>
                <w:sz w:val="16"/>
                <w:szCs w:val="16"/>
              </w:rPr>
              <w:t>s</w:t>
            </w:r>
            <w:r>
              <w:rPr>
                <w:rFonts w:ascii="Verdana" w:hAnsi="Verdana"/>
                <w:color w:val="000000"/>
                <w:sz w:val="16"/>
                <w:szCs w:val="16"/>
              </w:rPr>
              <w:t>ed nominee's advice and approval.</w:t>
            </w:r>
          </w:p>
        </w:tc>
        <w:sdt>
          <w:sdtPr>
            <w:rPr>
              <w:rFonts w:ascii="Verdana" w:hAnsi="Verdana"/>
              <w:sz w:val="18"/>
              <w:szCs w:val="18"/>
            </w:rPr>
            <w:id w:val="-1707949353"/>
            <w14:checkbox>
              <w14:checked w14:val="0"/>
              <w14:checkedState w14:val="2612" w14:font="MS Gothic"/>
              <w14:uncheckedState w14:val="2610" w14:font="MS Gothic"/>
            </w14:checkbox>
          </w:sdtPr>
          <w:sdtContent>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60" w14:textId="1A41CBAD" w:rsidR="00F94775" w:rsidRPr="000F7012" w:rsidRDefault="000C6709" w:rsidP="000F7012">
                <w:pPr>
                  <w:spacing w:after="0" w:line="240" w:lineRule="auto"/>
                  <w:ind w:left="360"/>
                  <w:jc w:val="center"/>
                  <w:rPr>
                    <w:rFonts w:ascii="Verdana" w:hAnsi="Verdana"/>
                    <w:sz w:val="18"/>
                    <w:szCs w:val="18"/>
                  </w:rPr>
                </w:pPr>
                <w:r>
                  <w:rPr>
                    <w:rFonts w:ascii="MS Gothic" w:eastAsia="MS Gothic" w:hAnsi="MS Gothic" w:hint="eastAsia"/>
                    <w:sz w:val="18"/>
                    <w:szCs w:val="18"/>
                  </w:rPr>
                  <w:t>☐</w:t>
                </w:r>
              </w:p>
            </w:tc>
          </w:sdtContent>
        </w:sdt>
      </w:tr>
      <w:tr w:rsidR="00F94775" w14:paraId="5322AC65" w14:textId="77777777" w:rsidTr="00792645">
        <w:trPr>
          <w:trHeight w:val="454"/>
        </w:trPr>
        <w:tc>
          <w:tcPr>
            <w:tcW w:w="159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22AC62" w14:textId="77777777" w:rsidR="00F94775" w:rsidRDefault="00D8282D">
            <w:pPr>
              <w:spacing w:after="0" w:line="240" w:lineRule="auto"/>
              <w:jc w:val="center"/>
              <w:rPr>
                <w:rFonts w:ascii="Verdana" w:hAnsi="Verdana" w:cs="Arial"/>
                <w:b/>
                <w:sz w:val="18"/>
                <w:szCs w:val="18"/>
              </w:rPr>
            </w:pPr>
            <w:r>
              <w:rPr>
                <w:rFonts w:ascii="Verdana" w:hAnsi="Verdana" w:cs="Arial"/>
                <w:b/>
                <w:sz w:val="18"/>
                <w:szCs w:val="18"/>
              </w:rPr>
              <w:t>Category C</w:t>
            </w:r>
          </w:p>
        </w:tc>
        <w:tc>
          <w:tcPr>
            <w:tcW w:w="10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22AC63" w14:textId="689617BC" w:rsidR="00F94775" w:rsidRDefault="00D8282D" w:rsidP="00792645">
            <w:pPr>
              <w:spacing w:after="0" w:line="240" w:lineRule="auto"/>
              <w:rPr>
                <w:rFonts w:ascii="Verdana" w:hAnsi="Verdana" w:cs="Arial"/>
                <w:sz w:val="16"/>
                <w:szCs w:val="16"/>
              </w:rPr>
            </w:pPr>
            <w:r>
              <w:rPr>
                <w:rFonts w:ascii="Verdana" w:hAnsi="Verdana"/>
                <w:color w:val="000000"/>
                <w:sz w:val="16"/>
                <w:szCs w:val="16"/>
              </w:rPr>
              <w:t xml:space="preserve">The </w:t>
            </w:r>
            <w:r w:rsidR="00D734AC">
              <w:rPr>
                <w:rFonts w:ascii="Verdana" w:hAnsi="Verdana"/>
                <w:color w:val="000000"/>
                <w:sz w:val="16"/>
                <w:szCs w:val="16"/>
              </w:rPr>
              <w:t>r</w:t>
            </w:r>
            <w:r>
              <w:rPr>
                <w:rFonts w:ascii="Verdana" w:hAnsi="Verdana"/>
                <w:color w:val="000000"/>
                <w:sz w:val="16"/>
                <w:szCs w:val="16"/>
              </w:rPr>
              <w:t xml:space="preserve">isks are such that the work requires considerable </w:t>
            </w:r>
            <w:r w:rsidR="002B3032">
              <w:rPr>
                <w:rFonts w:ascii="Verdana" w:hAnsi="Verdana"/>
                <w:color w:val="000000"/>
                <w:sz w:val="16"/>
                <w:szCs w:val="16"/>
              </w:rPr>
              <w:t>care,</w:t>
            </w:r>
            <w:r>
              <w:rPr>
                <w:rFonts w:ascii="Verdana" w:hAnsi="Verdana"/>
                <w:color w:val="000000"/>
                <w:sz w:val="16"/>
                <w:szCs w:val="16"/>
              </w:rPr>
              <w:t xml:space="preserve"> but it is considered that the student is adequately trained and competent in the procedures involved.</w:t>
            </w:r>
          </w:p>
        </w:tc>
        <w:sdt>
          <w:sdtPr>
            <w:rPr>
              <w:rFonts w:ascii="Verdana" w:hAnsi="Verdana"/>
              <w:sz w:val="18"/>
              <w:szCs w:val="18"/>
            </w:rPr>
            <w:id w:val="-1040977564"/>
            <w14:checkbox>
              <w14:checked w14:val="0"/>
              <w14:checkedState w14:val="2612" w14:font="MS Gothic"/>
              <w14:uncheckedState w14:val="2610" w14:font="MS Gothic"/>
            </w14:checkbox>
          </w:sdtPr>
          <w:sdtContent>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64" w14:textId="0C757B1D" w:rsidR="00F94775" w:rsidRPr="000F7012" w:rsidRDefault="000C6709" w:rsidP="000F7012">
                <w:pPr>
                  <w:spacing w:after="0" w:line="240" w:lineRule="auto"/>
                  <w:ind w:left="360"/>
                  <w:jc w:val="center"/>
                  <w:rPr>
                    <w:rFonts w:ascii="Verdana" w:hAnsi="Verdana"/>
                    <w:sz w:val="18"/>
                    <w:szCs w:val="18"/>
                  </w:rPr>
                </w:pPr>
                <w:r>
                  <w:rPr>
                    <w:rFonts w:ascii="MS Gothic" w:eastAsia="MS Gothic" w:hAnsi="MS Gothic" w:hint="eastAsia"/>
                    <w:sz w:val="18"/>
                    <w:szCs w:val="18"/>
                  </w:rPr>
                  <w:t>☐</w:t>
                </w:r>
              </w:p>
            </w:tc>
          </w:sdtContent>
        </w:sdt>
      </w:tr>
      <w:tr w:rsidR="00F94775" w14:paraId="5322AC69" w14:textId="77777777" w:rsidTr="00792645">
        <w:trPr>
          <w:trHeight w:val="454"/>
        </w:trPr>
        <w:tc>
          <w:tcPr>
            <w:tcW w:w="1590"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22AC66" w14:textId="77777777" w:rsidR="00F94775" w:rsidRDefault="00D8282D">
            <w:pPr>
              <w:spacing w:after="0" w:line="240" w:lineRule="auto"/>
              <w:jc w:val="center"/>
              <w:rPr>
                <w:rFonts w:ascii="Verdana" w:hAnsi="Verdana"/>
                <w:b/>
                <w:sz w:val="18"/>
                <w:szCs w:val="18"/>
              </w:rPr>
            </w:pPr>
            <w:r>
              <w:rPr>
                <w:rFonts w:ascii="Verdana" w:hAnsi="Verdana"/>
                <w:b/>
                <w:sz w:val="18"/>
                <w:szCs w:val="18"/>
              </w:rPr>
              <w:t>Category D</w:t>
            </w:r>
          </w:p>
        </w:tc>
        <w:tc>
          <w:tcPr>
            <w:tcW w:w="10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322AC67" w14:textId="77777777" w:rsidR="00F94775" w:rsidRDefault="00D8282D" w:rsidP="00792645">
            <w:pPr>
              <w:spacing w:after="0" w:line="240" w:lineRule="auto"/>
              <w:rPr>
                <w:rFonts w:ascii="Verdana" w:hAnsi="Verdana" w:cs="Arial"/>
                <w:sz w:val="16"/>
                <w:szCs w:val="16"/>
              </w:rPr>
            </w:pPr>
            <w:r>
              <w:rPr>
                <w:rFonts w:ascii="Verdana" w:hAnsi="Verdana"/>
                <w:color w:val="000000"/>
                <w:sz w:val="16"/>
                <w:szCs w:val="16"/>
              </w:rPr>
              <w:t>The risks are low and carry no special supervision requirements.</w:t>
            </w:r>
          </w:p>
        </w:tc>
        <w:sdt>
          <w:sdtPr>
            <w:rPr>
              <w:rFonts w:ascii="Verdana" w:hAnsi="Verdana"/>
              <w:sz w:val="18"/>
              <w:szCs w:val="18"/>
            </w:rPr>
            <w:id w:val="-113673285"/>
            <w14:checkbox>
              <w14:checked w14:val="0"/>
              <w14:checkedState w14:val="2612" w14:font="MS Gothic"/>
              <w14:uncheckedState w14:val="2610" w14:font="MS Gothic"/>
            </w14:checkbox>
          </w:sdtPr>
          <w:sdtContent>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AC68" w14:textId="051AAC7C" w:rsidR="00F94775" w:rsidRDefault="00496D46" w:rsidP="00A16D05">
                <w:pPr>
                  <w:pStyle w:val="ListParagraph"/>
                  <w:spacing w:after="0" w:line="240" w:lineRule="auto"/>
                  <w:ind w:left="362"/>
                  <w:jc w:val="center"/>
                  <w:rPr>
                    <w:rFonts w:ascii="Verdana" w:hAnsi="Verdana"/>
                    <w:sz w:val="18"/>
                    <w:szCs w:val="18"/>
                  </w:rPr>
                </w:pPr>
                <w:r>
                  <w:rPr>
                    <w:rFonts w:ascii="MS Gothic" w:eastAsia="MS Gothic" w:hAnsi="MS Gothic" w:hint="eastAsia"/>
                    <w:sz w:val="18"/>
                    <w:szCs w:val="18"/>
                  </w:rPr>
                  <w:t>☐</w:t>
                </w:r>
              </w:p>
            </w:tc>
          </w:sdtContent>
        </w:sdt>
      </w:tr>
    </w:tbl>
    <w:p w14:paraId="5322AC6A" w14:textId="77777777" w:rsidR="00F94775" w:rsidRDefault="00F94775">
      <w:pPr>
        <w:spacing w:after="0" w:line="240" w:lineRule="auto"/>
        <w:rPr>
          <w:b/>
          <w:caps/>
        </w:rPr>
      </w:pPr>
    </w:p>
    <w:p w14:paraId="5322AC6B" w14:textId="77777777" w:rsidR="00F94775" w:rsidRDefault="00F94775">
      <w:pPr>
        <w:spacing w:after="0" w:line="240" w:lineRule="auto"/>
        <w:rPr>
          <w:b/>
          <w:caps/>
        </w:rPr>
      </w:pPr>
    </w:p>
    <w:p w14:paraId="58671288" w14:textId="77777777" w:rsidR="002A0079" w:rsidRDefault="00D8282D" w:rsidP="002A0079">
      <w:pPr>
        <w:spacing w:after="120" w:line="240" w:lineRule="auto"/>
        <w:rPr>
          <w:b/>
        </w:rPr>
      </w:pPr>
      <w:r w:rsidRPr="006037E5">
        <w:rPr>
          <w:b/>
        </w:rPr>
        <w:t>The signed form should be submitted to the</w:t>
      </w:r>
      <w:r w:rsidR="006037E5">
        <w:rPr>
          <w:b/>
        </w:rPr>
        <w:t xml:space="preserve"> Project Coordinator for the programme.</w:t>
      </w:r>
      <w:r w:rsidRPr="006037E5">
        <w:rPr>
          <w:b/>
        </w:rPr>
        <w:t xml:space="preserve"> The Project Supervisor and </w:t>
      </w:r>
      <w:r w:rsidR="002A4C80">
        <w:rPr>
          <w:b/>
        </w:rPr>
        <w:t>t</w:t>
      </w:r>
      <w:r w:rsidRPr="006037E5">
        <w:rPr>
          <w:b/>
        </w:rPr>
        <w:t>he Student should retain a copy.</w:t>
      </w:r>
    </w:p>
    <w:p w14:paraId="0A8990AE" w14:textId="77777777" w:rsidR="002A0079" w:rsidRDefault="002A0079" w:rsidP="002A0079">
      <w:pPr>
        <w:spacing w:after="120" w:line="240" w:lineRule="auto"/>
        <w:rPr>
          <w:b/>
        </w:rPr>
      </w:pPr>
    </w:p>
    <w:p w14:paraId="5322AC6C" w14:textId="559D427D" w:rsidR="00F94775" w:rsidRPr="006037E5" w:rsidRDefault="00D6086D" w:rsidP="002A0079">
      <w:pPr>
        <w:spacing w:after="120" w:line="240" w:lineRule="auto"/>
      </w:pPr>
      <w:r>
        <w:rPr>
          <w:b/>
        </w:rPr>
        <w:t xml:space="preserve">The form should be saved with the following format: </w:t>
      </w:r>
      <w:r w:rsidRPr="006037E5">
        <w:rPr>
          <w:b/>
        </w:rPr>
        <w:t>“</w:t>
      </w:r>
      <w:proofErr w:type="gramStart"/>
      <w:r w:rsidR="006B772B" w:rsidRPr="006B772B">
        <w:rPr>
          <w:b/>
          <w:color w:val="FF0000"/>
        </w:rPr>
        <w:t>TU</w:t>
      </w:r>
      <w:r w:rsidRPr="006037E5">
        <w:rPr>
          <w:b/>
        </w:rPr>
        <w:t>[</w:t>
      </w:r>
      <w:proofErr w:type="gramEnd"/>
      <w:r w:rsidR="006B772B">
        <w:rPr>
          <w:b/>
          <w:color w:val="FF0000"/>
        </w:rPr>
        <w:t>P</w:t>
      </w:r>
      <w:r w:rsidRPr="006037E5">
        <w:rPr>
          <w:b/>
          <w:color w:val="FF0000"/>
        </w:rPr>
        <w:t xml:space="preserve">rogramme </w:t>
      </w:r>
      <w:proofErr w:type="spellStart"/>
      <w:r w:rsidR="006B772B">
        <w:rPr>
          <w:b/>
          <w:color w:val="FF0000"/>
        </w:rPr>
        <w:t>C</w:t>
      </w:r>
      <w:r w:rsidRPr="006037E5">
        <w:rPr>
          <w:b/>
          <w:color w:val="FF0000"/>
        </w:rPr>
        <w:t>ode</w:t>
      </w:r>
      <w:r w:rsidR="006B772B">
        <w:rPr>
          <w:b/>
          <w:color w:val="FF0000"/>
        </w:rPr>
        <w:t>.Year</w:t>
      </w:r>
      <w:proofErr w:type="spellEnd"/>
      <w:r w:rsidRPr="006037E5">
        <w:rPr>
          <w:b/>
        </w:rPr>
        <w:t>]</w:t>
      </w:r>
      <w:r w:rsidR="006B772B">
        <w:rPr>
          <w:b/>
        </w:rPr>
        <w:t xml:space="preserve"> </w:t>
      </w:r>
      <w:r w:rsidR="006B772B" w:rsidRPr="00750F10">
        <w:rPr>
          <w:b/>
          <w:color w:val="FF0000"/>
        </w:rPr>
        <w:t>LastName</w:t>
      </w:r>
      <w:r w:rsidR="006B772B">
        <w:rPr>
          <w:b/>
        </w:rPr>
        <w:t xml:space="preserve">, </w:t>
      </w:r>
      <w:r w:rsidR="006B772B" w:rsidRPr="00750F10">
        <w:rPr>
          <w:b/>
          <w:color w:val="FF0000"/>
        </w:rPr>
        <w:t>FirstName</w:t>
      </w:r>
      <w:r w:rsidRPr="006037E5">
        <w:rPr>
          <w:b/>
        </w:rPr>
        <w:t>”</w:t>
      </w:r>
      <w:r w:rsidR="00750F10">
        <w:rPr>
          <w:b/>
        </w:rPr>
        <w:t xml:space="preserve">, for example: </w:t>
      </w:r>
      <w:r w:rsidR="00750F10" w:rsidRPr="00A73D1B">
        <w:rPr>
          <w:b/>
          <w:color w:val="FF0000"/>
        </w:rPr>
        <w:t>TU821.3 Faraday, Michael</w:t>
      </w:r>
    </w:p>
    <w:sectPr w:rsidR="00F94775" w:rsidRPr="006037E5" w:rsidSect="005D4820">
      <w:footerReference w:type="default" r:id="rId21"/>
      <w:pgSz w:w="16838" w:h="11906" w:orient="landscape"/>
      <w:pgMar w:top="567" w:right="1134" w:bottom="680" w:left="1134" w:header="0" w:footer="113"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E28CE" w14:textId="77777777" w:rsidR="00B857C3" w:rsidRDefault="00B857C3">
      <w:pPr>
        <w:spacing w:after="0" w:line="240" w:lineRule="auto"/>
      </w:pPr>
      <w:r>
        <w:separator/>
      </w:r>
    </w:p>
  </w:endnote>
  <w:endnote w:type="continuationSeparator" w:id="0">
    <w:p w14:paraId="2EACD42D" w14:textId="77777777" w:rsidR="00B857C3" w:rsidRDefault="00B8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AC73" w14:textId="2AC2B8EB" w:rsidR="00F94775" w:rsidRDefault="00D8282D">
    <w:pPr>
      <w:pStyle w:val="Footer"/>
      <w:ind w:right="360"/>
    </w:pPr>
    <w:r>
      <w:rPr>
        <w:noProof/>
      </w:rPr>
      <mc:AlternateContent>
        <mc:Choice Requires="wps">
          <w:drawing>
            <wp:anchor distT="0" distB="0" distL="0" distR="0" simplePos="0" relativeHeight="15" behindDoc="1" locked="0" layoutInCell="1" allowOverlap="1" wp14:anchorId="5322AC74" wp14:editId="5322AC75">
              <wp:simplePos x="0" y="0"/>
              <wp:positionH relativeFrom="margin">
                <wp:align>right</wp:align>
              </wp:positionH>
              <wp:positionV relativeFrom="paragraph">
                <wp:posOffset>635</wp:posOffset>
              </wp:positionV>
              <wp:extent cx="92075" cy="16192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91440" cy="161280"/>
                      </a:xfrm>
                      <a:prstGeom prst="rect">
                        <a:avLst/>
                      </a:prstGeom>
                      <a:noFill/>
                      <a:ln>
                        <a:noFill/>
                      </a:ln>
                    </wps:spPr>
                    <wps:style>
                      <a:lnRef idx="0">
                        <a:scrgbClr r="0" g="0" b="0"/>
                      </a:lnRef>
                      <a:fillRef idx="0">
                        <a:scrgbClr r="0" g="0" b="0"/>
                      </a:fillRef>
                      <a:effectRef idx="0">
                        <a:scrgbClr r="0" g="0" b="0"/>
                      </a:effectRef>
                      <a:fontRef idx="minor"/>
                    </wps:style>
                    <wps:txbx>
                      <w:txbxContent>
                        <w:p w14:paraId="5322AC76" w14:textId="77777777" w:rsidR="00F94775" w:rsidRDefault="00D8282D">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p>
                      </w:txbxContent>
                    </wps:txbx>
                    <wps:bodyPr lIns="0" tIns="0" rIns="0" bIns="0">
                      <a:spAutoFit/>
                    </wps:bodyPr>
                  </wps:wsp>
                </a:graphicData>
              </a:graphic>
            </wp:anchor>
          </w:drawing>
        </mc:Choice>
        <mc:Fallback>
          <w:pict>
            <v:rect w14:anchorId="5322AC74" id="Frame1" o:spid="_x0000_s1026" style="position:absolute;margin-left:-43.95pt;margin-top:.05pt;width:7.25pt;height:12.75pt;z-index:-50331646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" filled="f" stroked="f">
              <v:textbox style="mso-fit-shape-to-text:t" inset="0,0,0,0">
                <w:txbxContent>
                  <w:p w14:paraId="5322AC76" w14:textId="77777777" w:rsidR="00F94775" w:rsidRDefault="00D8282D">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4</w:t>
                    </w:r>
                    <w:r>
                      <w:rPr>
                        <w:rStyle w:val="PageNumber"/>
                      </w:rPr>
                      <w:fldChar w:fldCharType="end"/>
                    </w:r>
                  </w:p>
                </w:txbxContent>
              </v:textbox>
              <w10:wrap type="square" side="largest" anchorx="margin"/>
            </v:rect>
          </w:pict>
        </mc:Fallback>
      </mc:AlternateContent>
    </w:r>
    <w:r>
      <w:t xml:space="preserve">Version </w:t>
    </w:r>
    <w:r w:rsidR="000F3013">
      <w:t>5.2 (28</w:t>
    </w:r>
    <w:r>
      <w:t xml:space="preserve"> </w:t>
    </w:r>
    <w:r w:rsidR="00BC1A0D">
      <w:t>February</w:t>
    </w:r>
    <w:r>
      <w:t xml:space="preserve"> 202</w:t>
    </w:r>
    <w:r w:rsidR="00BC1A0D">
      <w:t>5</w:t>
    </w:r>
    <w:r w:rsidR="000F301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1D05" w14:textId="77777777" w:rsidR="00B857C3" w:rsidRDefault="00B857C3">
      <w:pPr>
        <w:spacing w:after="0" w:line="240" w:lineRule="auto"/>
      </w:pPr>
      <w:r>
        <w:separator/>
      </w:r>
    </w:p>
  </w:footnote>
  <w:footnote w:type="continuationSeparator" w:id="0">
    <w:p w14:paraId="39FA0192" w14:textId="77777777" w:rsidR="00B857C3" w:rsidRDefault="00B85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504"/>
    <w:multiLevelType w:val="multilevel"/>
    <w:tmpl w:val="C302D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8B67A3"/>
    <w:multiLevelType w:val="multilevel"/>
    <w:tmpl w:val="6D18C7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117CDB"/>
    <w:multiLevelType w:val="multilevel"/>
    <w:tmpl w:val="581225F6"/>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96741410">
    <w:abstractNumId w:val="2"/>
  </w:num>
  <w:num w:numId="2" w16cid:durableId="1655834694">
    <w:abstractNumId w:val="0"/>
  </w:num>
  <w:num w:numId="3" w16cid:durableId="5493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75"/>
    <w:rsid w:val="00020625"/>
    <w:rsid w:val="000304EF"/>
    <w:rsid w:val="00044013"/>
    <w:rsid w:val="00046F84"/>
    <w:rsid w:val="00061DF3"/>
    <w:rsid w:val="00062D37"/>
    <w:rsid w:val="00066524"/>
    <w:rsid w:val="00093F43"/>
    <w:rsid w:val="00095C30"/>
    <w:rsid w:val="000A288B"/>
    <w:rsid w:val="000B316B"/>
    <w:rsid w:val="000B3AA6"/>
    <w:rsid w:val="000B73FC"/>
    <w:rsid w:val="000C6709"/>
    <w:rsid w:val="000F3013"/>
    <w:rsid w:val="000F6530"/>
    <w:rsid w:val="000F7012"/>
    <w:rsid w:val="00111875"/>
    <w:rsid w:val="00140356"/>
    <w:rsid w:val="001A1609"/>
    <w:rsid w:val="001A27F5"/>
    <w:rsid w:val="001A4409"/>
    <w:rsid w:val="001B0F50"/>
    <w:rsid w:val="001C0582"/>
    <w:rsid w:val="001C57A3"/>
    <w:rsid w:val="001C5A4E"/>
    <w:rsid w:val="001F2DE2"/>
    <w:rsid w:val="00202567"/>
    <w:rsid w:val="00230134"/>
    <w:rsid w:val="00242235"/>
    <w:rsid w:val="0025401A"/>
    <w:rsid w:val="00263DEF"/>
    <w:rsid w:val="00267035"/>
    <w:rsid w:val="002919B2"/>
    <w:rsid w:val="00294CC2"/>
    <w:rsid w:val="002A0079"/>
    <w:rsid w:val="002A4C80"/>
    <w:rsid w:val="002B0D6D"/>
    <w:rsid w:val="002B3032"/>
    <w:rsid w:val="002C4AFF"/>
    <w:rsid w:val="002D4BB4"/>
    <w:rsid w:val="002E61B3"/>
    <w:rsid w:val="0030748A"/>
    <w:rsid w:val="0041615B"/>
    <w:rsid w:val="00437E5A"/>
    <w:rsid w:val="00440E38"/>
    <w:rsid w:val="00466571"/>
    <w:rsid w:val="00474287"/>
    <w:rsid w:val="00496D46"/>
    <w:rsid w:val="004D5383"/>
    <w:rsid w:val="004E125E"/>
    <w:rsid w:val="004F7189"/>
    <w:rsid w:val="0050445E"/>
    <w:rsid w:val="00523667"/>
    <w:rsid w:val="0056292D"/>
    <w:rsid w:val="005669D1"/>
    <w:rsid w:val="00577617"/>
    <w:rsid w:val="005907E2"/>
    <w:rsid w:val="005A2619"/>
    <w:rsid w:val="005D4820"/>
    <w:rsid w:val="005F1C1C"/>
    <w:rsid w:val="006004AB"/>
    <w:rsid w:val="006037E5"/>
    <w:rsid w:val="00607601"/>
    <w:rsid w:val="00617F9E"/>
    <w:rsid w:val="00627E0E"/>
    <w:rsid w:val="006A353B"/>
    <w:rsid w:val="006B772B"/>
    <w:rsid w:val="006D3239"/>
    <w:rsid w:val="006F5957"/>
    <w:rsid w:val="00712946"/>
    <w:rsid w:val="00715259"/>
    <w:rsid w:val="00721525"/>
    <w:rsid w:val="00750F10"/>
    <w:rsid w:val="0077706E"/>
    <w:rsid w:val="007778BA"/>
    <w:rsid w:val="00781996"/>
    <w:rsid w:val="007862B1"/>
    <w:rsid w:val="00792645"/>
    <w:rsid w:val="00794706"/>
    <w:rsid w:val="007D46A4"/>
    <w:rsid w:val="00816BA2"/>
    <w:rsid w:val="008263CA"/>
    <w:rsid w:val="00826E83"/>
    <w:rsid w:val="008553C3"/>
    <w:rsid w:val="00870385"/>
    <w:rsid w:val="0089285D"/>
    <w:rsid w:val="008D043F"/>
    <w:rsid w:val="008E0579"/>
    <w:rsid w:val="008F063E"/>
    <w:rsid w:val="008F3313"/>
    <w:rsid w:val="008F667F"/>
    <w:rsid w:val="00951BE3"/>
    <w:rsid w:val="009561AA"/>
    <w:rsid w:val="00962915"/>
    <w:rsid w:val="009736DC"/>
    <w:rsid w:val="009A669D"/>
    <w:rsid w:val="00A119A5"/>
    <w:rsid w:val="00A14401"/>
    <w:rsid w:val="00A16D05"/>
    <w:rsid w:val="00A73D1B"/>
    <w:rsid w:val="00A7575F"/>
    <w:rsid w:val="00A92E0C"/>
    <w:rsid w:val="00AE319B"/>
    <w:rsid w:val="00AF22F0"/>
    <w:rsid w:val="00B1015C"/>
    <w:rsid w:val="00B11E89"/>
    <w:rsid w:val="00B24F5D"/>
    <w:rsid w:val="00B5064C"/>
    <w:rsid w:val="00B8018D"/>
    <w:rsid w:val="00B857C3"/>
    <w:rsid w:val="00BC1A0D"/>
    <w:rsid w:val="00BE1A73"/>
    <w:rsid w:val="00BF1451"/>
    <w:rsid w:val="00C00D5D"/>
    <w:rsid w:val="00C01AC5"/>
    <w:rsid w:val="00C376DB"/>
    <w:rsid w:val="00C80FA9"/>
    <w:rsid w:val="00C83584"/>
    <w:rsid w:val="00C84F0B"/>
    <w:rsid w:val="00CE06B4"/>
    <w:rsid w:val="00D57F8F"/>
    <w:rsid w:val="00D6086D"/>
    <w:rsid w:val="00D61208"/>
    <w:rsid w:val="00D61463"/>
    <w:rsid w:val="00D734AC"/>
    <w:rsid w:val="00D8282D"/>
    <w:rsid w:val="00D90518"/>
    <w:rsid w:val="00D9695A"/>
    <w:rsid w:val="00DC398F"/>
    <w:rsid w:val="00DE250B"/>
    <w:rsid w:val="00DF3202"/>
    <w:rsid w:val="00E238BA"/>
    <w:rsid w:val="00E4632E"/>
    <w:rsid w:val="00ED7ADD"/>
    <w:rsid w:val="00F068B0"/>
    <w:rsid w:val="00F474E6"/>
    <w:rsid w:val="00F84FF9"/>
    <w:rsid w:val="00F94775"/>
    <w:rsid w:val="00FA1B3E"/>
    <w:rsid w:val="00FC1438"/>
    <w:rsid w:val="00FC2C54"/>
    <w:rsid w:val="00FD6E74"/>
    <w:rsid w:val="00FE0052"/>
    <w:rsid w:val="00FF056D"/>
    <w:rsid w:val="00FF2746"/>
    <w:rsid w:val="00FF65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AB4B"/>
  <w15:docId w15:val="{58D65E32-A9ED-415D-9534-32C6527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C8A"/>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locked/>
    <w:rsid w:val="006C5C8A"/>
    <w:rPr>
      <w:rFonts w:ascii="Calibri" w:hAnsi="Calibri"/>
      <w:sz w:val="22"/>
      <w:szCs w:val="22"/>
      <w:lang w:val="en-IE" w:eastAsia="en-US" w:bidi="ar-SA"/>
    </w:rPr>
  </w:style>
  <w:style w:type="character" w:styleId="PageNumber">
    <w:name w:val="page number"/>
    <w:basedOn w:val="DefaultParagraphFont"/>
    <w:qFormat/>
    <w:rsid w:val="00851E2E"/>
  </w:style>
  <w:style w:type="character" w:customStyle="1" w:styleId="BalloonTextChar">
    <w:name w:val="Balloon Text Char"/>
    <w:basedOn w:val="DefaultParagraphFont"/>
    <w:link w:val="BalloonText"/>
    <w:qFormat/>
    <w:rsid w:val="0024613E"/>
    <w:rPr>
      <w:rFonts w:ascii="Tahoma" w:hAnsi="Tahoma" w:cs="Tahoma"/>
      <w:sz w:val="16"/>
      <w:szCs w:val="16"/>
      <w:lang w:eastAsia="en-US"/>
    </w:rPr>
  </w:style>
  <w:style w:type="character" w:styleId="CommentReference">
    <w:name w:val="annotation reference"/>
    <w:basedOn w:val="DefaultParagraphFont"/>
    <w:qFormat/>
    <w:rsid w:val="00897ECE"/>
    <w:rPr>
      <w:sz w:val="16"/>
      <w:szCs w:val="16"/>
    </w:rPr>
  </w:style>
  <w:style w:type="character" w:customStyle="1" w:styleId="CommentTextChar">
    <w:name w:val="Comment Text Char"/>
    <w:basedOn w:val="DefaultParagraphFont"/>
    <w:link w:val="CommentText"/>
    <w:qFormat/>
    <w:rsid w:val="00897ECE"/>
    <w:rPr>
      <w:rFonts w:ascii="Calibri" w:hAnsi="Calibri"/>
      <w:lang w:eastAsia="en-US"/>
    </w:rPr>
  </w:style>
  <w:style w:type="character" w:customStyle="1" w:styleId="CommentSubjectChar">
    <w:name w:val="Comment Subject Char"/>
    <w:basedOn w:val="CommentTextChar"/>
    <w:link w:val="CommentSubject"/>
    <w:qFormat/>
    <w:rsid w:val="00897ECE"/>
    <w:rPr>
      <w:rFonts w:ascii="Calibri" w:hAnsi="Calibri"/>
      <w:b/>
      <w:bCs/>
      <w:lang w:eastAsia="en-US"/>
    </w:rPr>
  </w:style>
  <w:style w:type="character" w:customStyle="1" w:styleId="NoSpacingChar">
    <w:name w:val="No Spacing Char"/>
    <w:basedOn w:val="DefaultParagraphFont"/>
    <w:link w:val="NoSpacing"/>
    <w:uiPriority w:val="1"/>
    <w:qFormat/>
    <w:rsid w:val="008C7EB8"/>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qFormat/>
    <w:rsid w:val="00AE5E0B"/>
    <w:rPr>
      <w:rFonts w:ascii="Calibri" w:hAnsi="Calibri"/>
      <w:sz w:val="22"/>
      <w:szCs w:val="22"/>
      <w:lang w:eastAsia="en-US"/>
    </w:rPr>
  </w:style>
  <w:style w:type="character" w:customStyle="1" w:styleId="InternetLink">
    <w:name w:val="Internet Link"/>
    <w:basedOn w:val="DefaultParagraphFont"/>
    <w:unhideWhenUsed/>
    <w:rsid w:val="00F7150D"/>
    <w:rPr>
      <w:color w:val="0000FF" w:themeColor="hyperlink"/>
      <w:u w:val="single"/>
    </w:rPr>
  </w:style>
  <w:style w:type="character" w:styleId="FollowedHyperlink">
    <w:name w:val="FollowedHyperlink"/>
    <w:basedOn w:val="DefaultParagraphFont"/>
    <w:semiHidden/>
    <w:unhideWhenUsed/>
    <w:qFormat/>
    <w:rsid w:val="00E869AE"/>
    <w:rPr>
      <w:color w:val="800080" w:themeColor="followedHyperlink"/>
      <w:u w:val="single"/>
    </w:rPr>
  </w:style>
  <w:style w:type="character" w:customStyle="1" w:styleId="ListLabel1">
    <w:name w:val="ListLabel 1"/>
    <w:qFormat/>
    <w:rPr>
      <w:rFonts w:ascii="Verdana" w:hAnsi="Verdana"/>
      <w:sz w:val="18"/>
      <w:szCs w:val="18"/>
    </w:rPr>
  </w:style>
  <w:style w:type="character" w:customStyle="1" w:styleId="ListLabel2">
    <w:name w:val="ListLabel 2"/>
    <w:qFormat/>
  </w:style>
  <w:style w:type="character" w:customStyle="1" w:styleId="ListLabel3">
    <w:name w:val="ListLabel 3"/>
    <w:qFormat/>
    <w:rPr>
      <w:rFonts w:ascii="Verdana" w:hAnsi="Verdana" w:cs="Symbol"/>
      <w:sz w:val="18"/>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Verdana" w:hAnsi="Verdana"/>
      <w:sz w:val="18"/>
      <w:szCs w:val="18"/>
    </w:rPr>
  </w:style>
  <w:style w:type="character" w:customStyle="1" w:styleId="ListLabel13">
    <w:name w:val="ListLabel 13"/>
    <w:qFormat/>
  </w:style>
  <w:style w:type="character" w:customStyle="1" w:styleId="ListLabel14">
    <w:name w:val="ListLabel 14"/>
    <w:qFormat/>
    <w:rPr>
      <w:rFonts w:ascii="Verdana" w:hAnsi="Verdana" w:cs="Symbol"/>
      <w:sz w:val="18"/>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Verdana" w:hAnsi="Verdana"/>
      <w:sz w:val="18"/>
      <w:szCs w:val="18"/>
    </w:rPr>
  </w:style>
  <w:style w:type="character" w:customStyle="1" w:styleId="ListLabel24">
    <w:name w:val="ListLabel 24"/>
    <w:qFormat/>
  </w:style>
  <w:style w:type="character" w:customStyle="1" w:styleId="ListLabel25">
    <w:name w:val="ListLabel 25"/>
    <w:qFormat/>
    <w:rPr>
      <w:b/>
      <w:caps/>
    </w:rPr>
  </w:style>
  <w:style w:type="character" w:customStyle="1" w:styleId="ListLabel26">
    <w:name w:val="ListLabel 26"/>
    <w:qFormat/>
    <w:rPr>
      <w:rFonts w:ascii="Verdana" w:hAnsi="Verdana" w:cs="Symbol"/>
      <w:sz w:val="1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Verdana" w:hAnsi="Verdana"/>
      <w:sz w:val="18"/>
      <w:szCs w:val="18"/>
    </w:rPr>
  </w:style>
  <w:style w:type="character" w:customStyle="1" w:styleId="ListLabel36">
    <w:name w:val="ListLabel 36"/>
    <w:qFormat/>
  </w:style>
  <w:style w:type="character" w:customStyle="1" w:styleId="ListLabel37">
    <w:name w:val="ListLabel 37"/>
    <w:qFormat/>
    <w:rPr>
      <w:b/>
      <w:caps/>
    </w:rPr>
  </w:style>
  <w:style w:type="character" w:customStyle="1" w:styleId="ListLabel38">
    <w:name w:val="ListLabel 38"/>
    <w:qFormat/>
    <w:rPr>
      <w:rFonts w:ascii="Verdana" w:hAnsi="Verdana" w:cs="Symbol"/>
      <w:sz w:val="1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Verdana" w:hAnsi="Verdana"/>
      <w:sz w:val="18"/>
      <w:szCs w:val="18"/>
    </w:rPr>
  </w:style>
  <w:style w:type="character" w:customStyle="1" w:styleId="ListLabel48">
    <w:name w:val="ListLabel 48"/>
    <w:qFormat/>
  </w:style>
  <w:style w:type="character" w:customStyle="1" w:styleId="ListLabel49">
    <w:name w:val="ListLabel 49"/>
    <w:qFormat/>
    <w:rPr>
      <w:b/>
      <w:cap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nhideWhenUsed/>
    <w:rsid w:val="006C5C8A"/>
    <w:pPr>
      <w:tabs>
        <w:tab w:val="center" w:pos="4513"/>
        <w:tab w:val="right" w:pos="9026"/>
      </w:tabs>
      <w:spacing w:after="0" w:line="240" w:lineRule="auto"/>
    </w:pPr>
  </w:style>
  <w:style w:type="paragraph" w:styleId="ListParagraph">
    <w:name w:val="List Paragraph"/>
    <w:basedOn w:val="Normal"/>
    <w:uiPriority w:val="34"/>
    <w:qFormat/>
    <w:rsid w:val="006C5C8A"/>
    <w:pPr>
      <w:ind w:left="720"/>
      <w:contextualSpacing/>
    </w:pPr>
  </w:style>
  <w:style w:type="paragraph" w:styleId="Footer">
    <w:name w:val="footer"/>
    <w:basedOn w:val="Normal"/>
    <w:link w:val="FooterChar"/>
    <w:uiPriority w:val="99"/>
    <w:rsid w:val="00851E2E"/>
    <w:pPr>
      <w:tabs>
        <w:tab w:val="center" w:pos="4320"/>
        <w:tab w:val="right" w:pos="8640"/>
      </w:tabs>
    </w:pPr>
  </w:style>
  <w:style w:type="paragraph" w:styleId="BalloonText">
    <w:name w:val="Balloon Text"/>
    <w:basedOn w:val="Normal"/>
    <w:link w:val="BalloonTextChar"/>
    <w:qFormat/>
    <w:rsid w:val="0024613E"/>
    <w:pPr>
      <w:spacing w:after="0" w:line="240" w:lineRule="auto"/>
    </w:pPr>
    <w:rPr>
      <w:rFonts w:ascii="Tahoma" w:hAnsi="Tahoma" w:cs="Tahoma"/>
      <w:sz w:val="16"/>
      <w:szCs w:val="16"/>
    </w:rPr>
  </w:style>
  <w:style w:type="paragraph" w:styleId="CommentText">
    <w:name w:val="annotation text"/>
    <w:basedOn w:val="Normal"/>
    <w:link w:val="CommentTextChar"/>
    <w:qFormat/>
    <w:rsid w:val="00897ECE"/>
    <w:pPr>
      <w:spacing w:line="240" w:lineRule="auto"/>
    </w:pPr>
    <w:rPr>
      <w:sz w:val="20"/>
      <w:szCs w:val="20"/>
    </w:rPr>
  </w:style>
  <w:style w:type="paragraph" w:styleId="CommentSubject">
    <w:name w:val="annotation subject"/>
    <w:basedOn w:val="CommentText"/>
    <w:link w:val="CommentSubjectChar"/>
    <w:qFormat/>
    <w:rsid w:val="00897ECE"/>
    <w:rPr>
      <w:b/>
      <w:bCs/>
    </w:rPr>
  </w:style>
  <w:style w:type="paragraph" w:styleId="NoSpacing">
    <w:name w:val="No Spacing"/>
    <w:link w:val="NoSpacingChar"/>
    <w:uiPriority w:val="1"/>
    <w:qFormat/>
    <w:rsid w:val="008C7EB8"/>
    <w:rPr>
      <w:rFonts w:asciiTheme="minorHAnsi" w:eastAsiaTheme="minorEastAsia" w:hAnsiTheme="minorHAnsi" w:cstheme="minorBidi"/>
      <w:sz w:val="22"/>
      <w:szCs w:val="22"/>
      <w:lang w:val="en-US" w:eastAsia="ja-JP"/>
    </w:rPr>
  </w:style>
  <w:style w:type="paragraph" w:customStyle="1" w:styleId="FrameContents">
    <w:name w:val="Frame Contents"/>
    <w:basedOn w:val="Normal"/>
    <w:qFormat/>
  </w:style>
  <w:style w:type="table" w:styleId="TableGrid">
    <w:name w:val="Table Grid"/>
    <w:basedOn w:val="TableNormal"/>
    <w:rsid w:val="0001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93F43"/>
    <w:rPr>
      <w:color w:val="0000FF" w:themeColor="hyperlink"/>
      <w:u w:val="single"/>
    </w:rPr>
  </w:style>
  <w:style w:type="character" w:styleId="UnresolvedMention">
    <w:name w:val="Unresolved Mention"/>
    <w:basedOn w:val="DefaultParagraphFont"/>
    <w:uiPriority w:val="99"/>
    <w:semiHidden/>
    <w:unhideWhenUsed/>
    <w:rsid w:val="0009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udublin.ie/for-staff/safety-health-welfare/safety-hub/personal-protective-equipment/" TargetMode="External"/><Relationship Id="rId18" Type="http://schemas.openxmlformats.org/officeDocument/2006/relationships/hyperlink" Target="https://www.tudublin.ie/for-staff/safety-health-welfare/safety-hub/chemical-safet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udublin.ie/media/website/explore/schools/electrical-and-electronic-engineering/documents/SOP-Soldering---3-September-2018.pdf" TargetMode="External"/><Relationship Id="rId17" Type="http://schemas.openxmlformats.org/officeDocument/2006/relationships/hyperlink" Target="https://www.tudublin.ie/for-staff/safety-health-welfare/safety-hub/biological-safety/" TargetMode="External"/><Relationship Id="rId2" Type="http://schemas.openxmlformats.org/officeDocument/2006/relationships/customXml" Target="../customXml/item2.xml"/><Relationship Id="rId16" Type="http://schemas.openxmlformats.org/officeDocument/2006/relationships/hyperlink" Target="https://www.tudublin.ie/for-staff/safety-health-welfare/emergency-preparedness/" TargetMode="External"/><Relationship Id="rId20" Type="http://schemas.openxmlformats.org/officeDocument/2006/relationships/hyperlink" Target="https://www.tudublin.ie/for-staff/safety-health-welfare/safety-hub/trips-travel-and-ev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udublin.ie/media/website/explore/schools/electrical-and-electronic-engineering/documents/SOP-Hand-Tools---3-September-2018.pdf" TargetMode="External"/><Relationship Id="rId5" Type="http://schemas.openxmlformats.org/officeDocument/2006/relationships/settings" Target="settings.xml"/><Relationship Id="rId15" Type="http://schemas.openxmlformats.org/officeDocument/2006/relationships/hyperlink" Target="https://www.tudublin.ie/for-staff/safety-health-welfare/emergency-preparednes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tudublin.ie/for-staff/safety-health-welfare/safety-hub/personal-protective-equipme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tudublin.ie/for-staff/safety-health-welfare/safety-hub/lone-working--out-of-hours-acc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281166-034E-4FED-AB9F-58DFFB2F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1309</Words>
  <Characters>7465</Characters>
  <Application>Microsoft Office Word</Application>
  <DocSecurity>0</DocSecurity>
  <Lines>62</Lines>
  <Paragraphs>17</Paragraphs>
  <ScaleCrop>false</ScaleCrop>
  <Company>Project Safety Plan DIT</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Safety Plan</dc:title>
  <dc:subject/>
  <dc:creator>MFeeney</dc:creator>
  <dc:description/>
  <cp:lastModifiedBy>Joseph Kellegher</cp:lastModifiedBy>
  <cp:revision>74</cp:revision>
  <cp:lastPrinted>2018-01-24T14:24:00Z</cp:lastPrinted>
  <dcterms:created xsi:type="dcterms:W3CDTF">2025-02-27T20:34:00Z</dcterms:created>
  <dcterms:modified xsi:type="dcterms:W3CDTF">2025-02-28T12:51:00Z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Project Safety Plan DIT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