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BA72" w14:textId="6661912E" w:rsidR="00660392" w:rsidRPr="00DA7ED7" w:rsidRDefault="00BD1156" w:rsidP="00BA0043">
      <w:pPr>
        <w:spacing w:after="120"/>
        <w:ind w:left="-113" w:right="-170"/>
        <w:rPr>
          <w:rFonts w:ascii="Cambria" w:hAnsi="Cambria"/>
        </w:rPr>
      </w:pPr>
      <w:r w:rsidRPr="00DA7ED7">
        <w:rPr>
          <w:rFonts w:ascii="Cambria" w:hAnsi="Cambria"/>
          <w:sz w:val="20"/>
        </w:rPr>
        <w:t>Biodiversity, Ecology</w:t>
      </w:r>
      <w:r w:rsidR="00DA7ED7">
        <w:rPr>
          <w:rFonts w:ascii="Cambria" w:hAnsi="Cambria"/>
          <w:sz w:val="20"/>
        </w:rPr>
        <w:t xml:space="preserve"> and </w:t>
      </w:r>
      <w:r w:rsidRPr="00DA7ED7">
        <w:rPr>
          <w:rFonts w:ascii="Cambria" w:hAnsi="Cambria"/>
          <w:sz w:val="20"/>
        </w:rPr>
        <w:t>Horticulture</w:t>
      </w:r>
      <w:r w:rsidR="00DA7ED7">
        <w:rPr>
          <w:rFonts w:ascii="Cambria" w:hAnsi="Cambria"/>
          <w:sz w:val="20"/>
        </w:rPr>
        <w:t xml:space="preserve"> </w:t>
      </w:r>
      <w:r w:rsidRPr="00DA7ED7">
        <w:rPr>
          <w:rFonts w:ascii="Cambria" w:hAnsi="Cambria"/>
          <w:sz w:val="20"/>
        </w:rPr>
        <w:t>touches on so many aspects of our day-to-day lives</w:t>
      </w:r>
      <w:r w:rsidR="001B48FD" w:rsidRPr="00DA7ED7">
        <w:rPr>
          <w:rFonts w:ascii="Cambria" w:hAnsi="Cambria"/>
          <w:sz w:val="20"/>
        </w:rPr>
        <w:t>,</w:t>
      </w:r>
      <w:r w:rsidRPr="00DA7ED7">
        <w:rPr>
          <w:rFonts w:ascii="Cambria" w:hAnsi="Cambria"/>
          <w:sz w:val="20"/>
        </w:rPr>
        <w:t xml:space="preserve"> from the food we eat, to the flowers we </w:t>
      </w:r>
      <w:r w:rsidR="00ED79F2">
        <w:rPr>
          <w:rFonts w:ascii="Cambria" w:hAnsi="Cambria"/>
          <w:sz w:val="20"/>
        </w:rPr>
        <w:t>grow</w:t>
      </w:r>
      <w:r w:rsidRPr="00DA7ED7">
        <w:rPr>
          <w:rFonts w:ascii="Cambria" w:hAnsi="Cambria"/>
          <w:sz w:val="20"/>
        </w:rPr>
        <w:t xml:space="preserve">, to the parks and sports grounds we </w:t>
      </w:r>
      <w:r w:rsidR="00ED79F2">
        <w:rPr>
          <w:rFonts w:ascii="Cambria" w:hAnsi="Cambria"/>
          <w:sz w:val="20"/>
        </w:rPr>
        <w:t xml:space="preserve">enjoy for </w:t>
      </w:r>
      <w:r w:rsidRPr="00DA7ED7">
        <w:rPr>
          <w:rFonts w:ascii="Cambria" w:hAnsi="Cambria"/>
          <w:sz w:val="20"/>
        </w:rPr>
        <w:t xml:space="preserve">recreation. </w:t>
      </w:r>
      <w:r w:rsidRPr="00DA7ED7">
        <w:rPr>
          <w:rFonts w:ascii="Cambria" w:hAnsi="Cambria"/>
          <w:i/>
          <w:sz w:val="20"/>
        </w:rPr>
        <w:t xml:space="preserve">TU Dublin’s Biodiversity, Ecology and Horticulture </w:t>
      </w:r>
      <w:r w:rsidR="00166CFC">
        <w:rPr>
          <w:rFonts w:ascii="Cambria" w:hAnsi="Cambria"/>
          <w:i/>
          <w:sz w:val="20"/>
        </w:rPr>
        <w:t>studies</w:t>
      </w:r>
      <w:r w:rsidRPr="00DA7ED7">
        <w:rPr>
          <w:rFonts w:ascii="Cambria" w:hAnsi="Cambria"/>
          <w:i/>
          <w:sz w:val="20"/>
        </w:rPr>
        <w:t xml:space="preserve"> based at the School of Culinary Arts and Food Technology</w:t>
      </w:r>
      <w:r w:rsidRPr="00DA7ED7">
        <w:rPr>
          <w:rFonts w:ascii="Cambria" w:hAnsi="Cambria"/>
          <w:sz w:val="20"/>
        </w:rPr>
        <w:t xml:space="preserve"> have recently developed a series of part-time and full-time programmes to meet the</w:t>
      </w:r>
      <w:r w:rsidR="00ED79F2">
        <w:rPr>
          <w:rFonts w:ascii="Cambria" w:hAnsi="Cambria"/>
          <w:sz w:val="20"/>
        </w:rPr>
        <w:t xml:space="preserve"> current</w:t>
      </w:r>
      <w:r w:rsidRPr="00DA7ED7">
        <w:rPr>
          <w:rFonts w:ascii="Cambria" w:hAnsi="Cambria"/>
          <w:sz w:val="20"/>
        </w:rPr>
        <w:t xml:space="preserve"> challenges</w:t>
      </w:r>
      <w:r w:rsidR="004B2E86">
        <w:rPr>
          <w:rFonts w:ascii="Cambria" w:hAnsi="Cambria"/>
          <w:sz w:val="20"/>
        </w:rPr>
        <w:t>. O</w:t>
      </w:r>
      <w:r w:rsidRPr="00DA7ED7">
        <w:rPr>
          <w:rFonts w:ascii="Cambria" w:hAnsi="Cambria"/>
          <w:sz w:val="20"/>
        </w:rPr>
        <w:t xml:space="preserve">ur hands-on teaching approach </w:t>
      </w:r>
      <w:r w:rsidR="00ED79F2">
        <w:rPr>
          <w:rFonts w:ascii="Cambria" w:hAnsi="Cambria"/>
          <w:sz w:val="20"/>
        </w:rPr>
        <w:t xml:space="preserve">offers </w:t>
      </w:r>
      <w:r w:rsidRPr="00DA7ED7">
        <w:rPr>
          <w:rFonts w:ascii="Cambria" w:hAnsi="Cambria"/>
          <w:sz w:val="20"/>
        </w:rPr>
        <w:t xml:space="preserve">you opportunities to develop skills through real-life practical projects engaging with real life problem solving, while </w:t>
      </w:r>
      <w:r w:rsidR="001B48FD" w:rsidRPr="00DA7ED7">
        <w:rPr>
          <w:rFonts w:ascii="Cambria" w:hAnsi="Cambria"/>
          <w:sz w:val="20"/>
        </w:rPr>
        <w:t>specializing</w:t>
      </w:r>
      <w:r w:rsidRPr="00DA7ED7">
        <w:rPr>
          <w:rFonts w:ascii="Cambria" w:hAnsi="Cambria"/>
          <w:sz w:val="20"/>
        </w:rPr>
        <w:t xml:space="preserve"> in areas that interest you most. </w:t>
      </w:r>
      <w:r w:rsidR="00ED79F2">
        <w:rPr>
          <w:rFonts w:ascii="Cambria" w:hAnsi="Cambria"/>
          <w:sz w:val="20"/>
        </w:rPr>
        <w:t>D</w:t>
      </w:r>
      <w:r w:rsidRPr="00DA7ED7">
        <w:rPr>
          <w:rFonts w:ascii="Cambria" w:hAnsi="Cambria"/>
          <w:sz w:val="20"/>
        </w:rPr>
        <w:t xml:space="preserve">etails below;   </w:t>
      </w:r>
    </w:p>
    <w:p w14:paraId="61056647" w14:textId="752BE315" w:rsidR="00660392" w:rsidRDefault="00DA7ED7">
      <w:pPr>
        <w:spacing w:after="229"/>
        <w:ind w:left="50"/>
      </w:pPr>
      <w:r>
        <w:t xml:space="preserve">               </w:t>
      </w:r>
      <w:r w:rsidRPr="00DA7ED7">
        <w:rPr>
          <w:noProof/>
        </w:rPr>
        <w:drawing>
          <wp:inline distT="0" distB="0" distL="0" distR="0" wp14:anchorId="7EC2A1F3" wp14:editId="0BCBDDAB">
            <wp:extent cx="1695450" cy="1200150"/>
            <wp:effectExtent l="0" t="0" r="0" b="0"/>
            <wp:docPr id="2" name="Picture 2" descr="C:\Users\james.p.murphy\Pictures\QR TU Dublin P.T courses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p.murphy\Pictures\QR TU Dublin P.T courses Acces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6856" cy="1201145"/>
                    </a:xfrm>
                    <a:prstGeom prst="rect">
                      <a:avLst/>
                    </a:prstGeom>
                    <a:noFill/>
                    <a:ln>
                      <a:noFill/>
                    </a:ln>
                  </pic:spPr>
                </pic:pic>
              </a:graphicData>
            </a:graphic>
          </wp:inline>
        </w:drawing>
      </w:r>
      <w:r>
        <w:t xml:space="preserve">                                </w:t>
      </w:r>
      <w:r w:rsidR="00772C9E" w:rsidRPr="00772C9E">
        <w:rPr>
          <w:noProof/>
        </w:rPr>
        <w:drawing>
          <wp:inline distT="0" distB="0" distL="0" distR="0" wp14:anchorId="30044443" wp14:editId="0EA9471D">
            <wp:extent cx="1664970" cy="1138555"/>
            <wp:effectExtent l="0" t="0" r="0" b="4445"/>
            <wp:docPr id="1" name="Picture 1" descr="C:\Users\james.p.murphy\Pictures\Horticultur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p.murphy\Pictures\Horticulture P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166" cy="1138689"/>
                    </a:xfrm>
                    <a:prstGeom prst="rect">
                      <a:avLst/>
                    </a:prstGeom>
                    <a:noFill/>
                    <a:ln>
                      <a:noFill/>
                    </a:ln>
                  </pic:spPr>
                </pic:pic>
              </a:graphicData>
            </a:graphic>
          </wp:inline>
        </w:drawing>
      </w:r>
      <w:r>
        <w:t xml:space="preserve">   </w:t>
      </w:r>
      <w:r>
        <w:rPr>
          <w:noProof/>
        </w:rPr>
        <w:t xml:space="preserve">                </w:t>
      </w:r>
    </w:p>
    <w:p w14:paraId="27319AD8" w14:textId="5107B017" w:rsidR="00660392" w:rsidRDefault="00BD1156">
      <w:pPr>
        <w:pStyle w:val="Heading1"/>
        <w:ind w:left="-5"/>
      </w:pPr>
      <w:r>
        <w:rPr>
          <w:rFonts w:ascii="Cambria" w:eastAsia="Cambria" w:hAnsi="Cambria" w:cs="Cambria"/>
          <w:b/>
        </w:rPr>
        <w:t xml:space="preserve">TU Dublin Honours Degree:   </w:t>
      </w:r>
      <w:r>
        <w:t>BSc (Hons) in Horticulture</w:t>
      </w:r>
      <w:r w:rsidR="00DA7ED7">
        <w:t>.</w:t>
      </w:r>
      <w:r>
        <w:rPr>
          <w:rFonts w:ascii="Cambria" w:eastAsia="Cambria" w:hAnsi="Cambria" w:cs="Cambria"/>
          <w:b/>
        </w:rPr>
        <w:t xml:space="preserve"> </w:t>
      </w:r>
    </w:p>
    <w:p w14:paraId="350E1D45" w14:textId="77777777" w:rsidR="00660392" w:rsidRPr="001B48FD" w:rsidRDefault="00BD1156" w:rsidP="001B48FD">
      <w:pPr>
        <w:spacing w:after="0"/>
        <w:ind w:left="-5" w:hanging="10"/>
        <w:rPr>
          <w:sz w:val="18"/>
          <w:szCs w:val="18"/>
        </w:rPr>
      </w:pPr>
      <w:r w:rsidRPr="001B48FD">
        <w:rPr>
          <w:rFonts w:ascii="Cambria" w:eastAsia="Cambria" w:hAnsi="Cambria" w:cs="Cambria"/>
          <w:b/>
          <w:color w:val="004C6C"/>
          <w:sz w:val="18"/>
          <w:szCs w:val="18"/>
        </w:rPr>
        <w:t xml:space="preserve">TU Code:      </w:t>
      </w:r>
      <w:r w:rsidRPr="001B48FD">
        <w:rPr>
          <w:rFonts w:ascii="Cambria" w:eastAsia="Cambria" w:hAnsi="Cambria" w:cs="Cambria"/>
          <w:color w:val="004C6C"/>
          <w:sz w:val="18"/>
          <w:szCs w:val="18"/>
        </w:rPr>
        <w:t>TU884  / TU884P.</w:t>
      </w:r>
      <w:r w:rsidRPr="001B48FD">
        <w:rPr>
          <w:rFonts w:ascii="Cambria" w:eastAsia="Cambria" w:hAnsi="Cambria" w:cs="Cambria"/>
          <w:b/>
          <w:color w:val="004C6C"/>
          <w:sz w:val="18"/>
          <w:szCs w:val="18"/>
        </w:rPr>
        <w:t xml:space="preserve"> </w:t>
      </w:r>
    </w:p>
    <w:p w14:paraId="7985C0DF" w14:textId="77777777" w:rsidR="00660392" w:rsidRPr="001B48FD" w:rsidRDefault="00BD1156" w:rsidP="001B48FD">
      <w:pPr>
        <w:spacing w:after="0"/>
        <w:ind w:left="-5" w:hanging="10"/>
        <w:rPr>
          <w:sz w:val="18"/>
          <w:szCs w:val="18"/>
        </w:rPr>
      </w:pPr>
      <w:r w:rsidRPr="001B48FD">
        <w:rPr>
          <w:rFonts w:ascii="Cambria" w:eastAsia="Cambria" w:hAnsi="Cambria" w:cs="Cambria"/>
          <w:b/>
          <w:color w:val="004C6C"/>
          <w:sz w:val="18"/>
          <w:szCs w:val="18"/>
        </w:rPr>
        <w:t xml:space="preserve">Duration:   </w:t>
      </w:r>
      <w:r w:rsidRPr="001B48FD">
        <w:rPr>
          <w:rFonts w:ascii="Cambria" w:eastAsia="Cambria" w:hAnsi="Cambria" w:cs="Cambria"/>
          <w:color w:val="004C6C"/>
          <w:sz w:val="18"/>
          <w:szCs w:val="18"/>
        </w:rPr>
        <w:t xml:space="preserve">1 Year full time (TU884), 2 Years part time (TU884P). </w:t>
      </w:r>
    </w:p>
    <w:p w14:paraId="1B451EEE" w14:textId="77777777" w:rsidR="00660392" w:rsidRPr="00ED79F2" w:rsidRDefault="00BD1156" w:rsidP="001B48FD">
      <w:pPr>
        <w:spacing w:after="0"/>
        <w:rPr>
          <w:sz w:val="18"/>
          <w:szCs w:val="18"/>
        </w:rPr>
      </w:pPr>
      <w:r w:rsidRPr="001B48FD">
        <w:rPr>
          <w:rFonts w:ascii="Cambria" w:eastAsia="Cambria" w:hAnsi="Cambria" w:cs="Cambria"/>
          <w:b/>
          <w:color w:val="004C6C"/>
          <w:sz w:val="18"/>
          <w:szCs w:val="18"/>
        </w:rPr>
        <w:t xml:space="preserve">Full Details: </w:t>
      </w:r>
      <w:r w:rsidRPr="00ED79F2">
        <w:rPr>
          <w:rFonts w:ascii="Cambria" w:eastAsia="Cambria" w:hAnsi="Cambria" w:cs="Cambria"/>
          <w:color w:val="004C6C"/>
          <w:sz w:val="18"/>
          <w:szCs w:val="18"/>
        </w:rPr>
        <w:t>TU884 (Full-time)</w:t>
      </w:r>
      <w:hyperlink r:id="rId12">
        <w:r w:rsidRPr="00ED79F2">
          <w:rPr>
            <w:rFonts w:ascii="Cambria" w:eastAsia="Cambria" w:hAnsi="Cambria" w:cs="Cambria"/>
            <w:color w:val="004C6C"/>
            <w:sz w:val="18"/>
            <w:szCs w:val="18"/>
          </w:rPr>
          <w:t xml:space="preserve">  </w:t>
        </w:r>
      </w:hyperlink>
      <w:hyperlink r:id="rId13">
        <w:r w:rsidRPr="00ED79F2">
          <w:rPr>
            <w:rFonts w:ascii="Cambria" w:eastAsia="Cambria" w:hAnsi="Cambria" w:cs="Cambria"/>
            <w:color w:val="0000FF"/>
            <w:sz w:val="18"/>
            <w:szCs w:val="18"/>
            <w:u w:val="single" w:color="0000FF"/>
          </w:rPr>
          <w:t>www.tudublin.ie/study/undergraduate/courses/horticulture</w:t>
        </w:r>
      </w:hyperlink>
      <w:hyperlink r:id="rId14">
        <w:r w:rsidRPr="00ED79F2">
          <w:rPr>
            <w:rFonts w:ascii="Cambria" w:eastAsia="Cambria" w:hAnsi="Cambria" w:cs="Cambria"/>
            <w:color w:val="0000FF"/>
            <w:sz w:val="18"/>
            <w:szCs w:val="18"/>
            <w:u w:val="single" w:color="0000FF"/>
          </w:rPr>
          <w:t>-</w:t>
        </w:r>
      </w:hyperlink>
      <w:hyperlink r:id="rId15">
        <w:r w:rsidRPr="00ED79F2">
          <w:rPr>
            <w:rFonts w:ascii="Cambria" w:eastAsia="Cambria" w:hAnsi="Cambria" w:cs="Cambria"/>
            <w:color w:val="0000FF"/>
            <w:sz w:val="18"/>
            <w:szCs w:val="18"/>
            <w:u w:val="single" w:color="0000FF"/>
          </w:rPr>
          <w:t>tu884/</w:t>
        </w:r>
      </w:hyperlink>
      <w:hyperlink r:id="rId16">
        <w:r w:rsidRPr="00ED79F2">
          <w:rPr>
            <w:rFonts w:ascii="Cambria" w:eastAsia="Cambria" w:hAnsi="Cambria" w:cs="Cambria"/>
            <w:color w:val="0000FF"/>
            <w:sz w:val="18"/>
            <w:szCs w:val="18"/>
          </w:rPr>
          <w:t xml:space="preserve"> </w:t>
        </w:r>
      </w:hyperlink>
    </w:p>
    <w:p w14:paraId="45C043F0" w14:textId="0DEFEBFC" w:rsidR="001B48FD" w:rsidRPr="00ED79F2" w:rsidRDefault="00BD1156" w:rsidP="00364732">
      <w:pPr>
        <w:pStyle w:val="xmsonormal"/>
        <w:rPr>
          <w:rFonts w:ascii="Cambria" w:eastAsia="Cambria" w:hAnsi="Cambria" w:cs="Cambria"/>
          <w:color w:val="0070C0"/>
          <w:sz w:val="18"/>
          <w:szCs w:val="18"/>
        </w:rPr>
      </w:pPr>
      <w:r w:rsidRPr="001B48FD">
        <w:rPr>
          <w:rFonts w:ascii="Cambria" w:eastAsia="Cambria" w:hAnsi="Cambria" w:cs="Cambria"/>
          <w:b/>
          <w:color w:val="004C6C"/>
          <w:sz w:val="18"/>
          <w:szCs w:val="18"/>
        </w:rPr>
        <w:t>TU884P (Part-time)</w:t>
      </w:r>
      <w:r w:rsidR="00D16007">
        <w:rPr>
          <w:rFonts w:ascii="Cambria" w:eastAsia="Cambria" w:hAnsi="Cambria" w:cs="Cambria"/>
          <w:color w:val="004C6C"/>
          <w:sz w:val="18"/>
          <w:szCs w:val="18"/>
        </w:rPr>
        <w:t xml:space="preserve">  </w:t>
      </w:r>
      <w:hyperlink r:id="rId17" w:history="1">
        <w:r w:rsidR="00364732" w:rsidRPr="00ED79F2">
          <w:rPr>
            <w:rStyle w:val="Hyperlink"/>
            <w:rFonts w:ascii="Cambria" w:hAnsi="Cambria" w:cstheme="minorHAnsi"/>
            <w:sz w:val="18"/>
            <w:szCs w:val="18"/>
          </w:rPr>
          <w:t>https://www.tudublin.ie/study/part-time/courses/horticulture-tu884p-/</w:t>
        </w:r>
      </w:hyperlink>
      <w:r w:rsidR="00D16007" w:rsidRPr="00ED79F2">
        <w:rPr>
          <w:rFonts w:asciiTheme="minorHAnsi" w:eastAsia="Cambria" w:hAnsiTheme="minorHAnsi" w:cstheme="minorHAnsi"/>
          <w:color w:val="0070C0"/>
          <w:sz w:val="18"/>
          <w:szCs w:val="18"/>
          <w:u w:val="single" w:color="0070C0"/>
        </w:rPr>
        <w:t xml:space="preserve"> </w:t>
      </w:r>
      <w:r w:rsidRPr="00ED79F2">
        <w:rPr>
          <w:rFonts w:asciiTheme="minorHAnsi" w:eastAsia="Cambria" w:hAnsiTheme="minorHAnsi" w:cstheme="minorHAnsi"/>
          <w:color w:val="0070C0"/>
          <w:sz w:val="18"/>
          <w:szCs w:val="18"/>
        </w:rPr>
        <w:t xml:space="preserve">   </w:t>
      </w:r>
    </w:p>
    <w:p w14:paraId="7BFB1FDB" w14:textId="77777777" w:rsidR="00660392" w:rsidRDefault="00BD1156" w:rsidP="001B48FD">
      <w:pPr>
        <w:spacing w:after="0" w:line="270" w:lineRule="auto"/>
        <w:ind w:left="-1020" w:right="360" w:firstLine="1014"/>
        <w:rPr>
          <w:rFonts w:ascii="Cambria" w:eastAsia="Cambria" w:hAnsi="Cambria" w:cs="Cambria"/>
          <w:b/>
          <w:color w:val="004C6C"/>
          <w:sz w:val="18"/>
          <w:szCs w:val="18"/>
        </w:rPr>
      </w:pPr>
      <w:r w:rsidRPr="001B48FD">
        <w:rPr>
          <w:rFonts w:ascii="Cambria" w:eastAsia="Cambria" w:hAnsi="Cambria" w:cs="Cambria"/>
          <w:b/>
          <w:color w:val="004C6C"/>
          <w:sz w:val="18"/>
          <w:szCs w:val="18"/>
        </w:rPr>
        <w:t xml:space="preserve">Apply </w:t>
      </w:r>
      <w:r w:rsidR="001B48FD" w:rsidRPr="001B48FD">
        <w:rPr>
          <w:rFonts w:ascii="Cambria" w:eastAsia="Cambria" w:hAnsi="Cambria" w:cs="Cambria"/>
          <w:b/>
          <w:color w:val="004C6C"/>
          <w:sz w:val="18"/>
          <w:szCs w:val="18"/>
        </w:rPr>
        <w:t>now</w:t>
      </w:r>
      <w:r w:rsidRPr="001B48FD">
        <w:rPr>
          <w:rFonts w:ascii="Cambria" w:eastAsia="Cambria" w:hAnsi="Cambria" w:cs="Cambria"/>
          <w:b/>
          <w:color w:val="004C6C"/>
          <w:sz w:val="18"/>
          <w:szCs w:val="18"/>
        </w:rPr>
        <w:t xml:space="preserve"> / Contact:   </w:t>
      </w:r>
      <w:r w:rsidRPr="00ED79F2">
        <w:rPr>
          <w:rFonts w:ascii="Cambria" w:eastAsia="Cambria" w:hAnsi="Cambria" w:cs="Cambria"/>
          <w:color w:val="004C6C"/>
          <w:sz w:val="18"/>
          <w:szCs w:val="18"/>
        </w:rPr>
        <w:t>School office</w:t>
      </w:r>
      <w:r w:rsidR="001B48FD" w:rsidRPr="00ED79F2">
        <w:rPr>
          <w:rFonts w:ascii="Cambria" w:eastAsia="Cambria" w:hAnsi="Cambria" w:cs="Cambria"/>
          <w:color w:val="004C6C"/>
          <w:sz w:val="18"/>
          <w:szCs w:val="18"/>
        </w:rPr>
        <w:t>:</w:t>
      </w:r>
      <w:r w:rsidRPr="00ED79F2">
        <w:rPr>
          <w:rFonts w:ascii="Cambria" w:eastAsia="Cambria" w:hAnsi="Cambria" w:cs="Cambria"/>
          <w:color w:val="004C6C"/>
          <w:sz w:val="18"/>
          <w:szCs w:val="18"/>
        </w:rPr>
        <w:t xml:space="preserve">  </w:t>
      </w:r>
      <w:r w:rsidRPr="00ED79F2">
        <w:rPr>
          <w:rFonts w:ascii="Cambria" w:eastAsia="Cambria" w:hAnsi="Cambria" w:cs="Cambria"/>
          <w:color w:val="0000FF"/>
          <w:sz w:val="18"/>
          <w:szCs w:val="18"/>
          <w:u w:val="single" w:color="0000FF"/>
        </w:rPr>
        <w:t>scaft@tudublin.ie</w:t>
      </w:r>
      <w:r w:rsidRPr="00ED79F2">
        <w:rPr>
          <w:rFonts w:ascii="Cambria" w:eastAsia="Cambria" w:hAnsi="Cambria" w:cs="Cambria"/>
          <w:color w:val="004C6C"/>
          <w:sz w:val="18"/>
          <w:szCs w:val="18"/>
        </w:rPr>
        <w:t xml:space="preserve">     Programme Chair</w:t>
      </w:r>
      <w:r w:rsidR="001B48FD" w:rsidRPr="00ED79F2">
        <w:rPr>
          <w:rFonts w:ascii="Cambria" w:eastAsia="Cambria" w:hAnsi="Cambria" w:cs="Cambria"/>
          <w:color w:val="004C6C"/>
          <w:sz w:val="18"/>
          <w:szCs w:val="18"/>
        </w:rPr>
        <w:t>:</w:t>
      </w:r>
      <w:r w:rsidRPr="00ED79F2">
        <w:rPr>
          <w:rFonts w:ascii="Cambria" w:eastAsia="Cambria" w:hAnsi="Cambria" w:cs="Cambria"/>
          <w:color w:val="004C6C"/>
          <w:sz w:val="18"/>
          <w:szCs w:val="18"/>
        </w:rPr>
        <w:t xml:space="preserve">  </w:t>
      </w:r>
      <w:hyperlink r:id="rId18" w:history="1">
        <w:r w:rsidR="001B48FD" w:rsidRPr="00ED79F2">
          <w:rPr>
            <w:rStyle w:val="Hyperlink"/>
            <w:rFonts w:ascii="Cambria" w:eastAsia="Cambria" w:hAnsi="Cambria" w:cs="Cambria"/>
            <w:sz w:val="18"/>
            <w:szCs w:val="18"/>
            <w:u w:color="0000FF"/>
          </w:rPr>
          <w:t>Rachel.freeman@tudublin.ie</w:t>
        </w:r>
      </w:hyperlink>
      <w:r w:rsidRPr="001B48FD">
        <w:rPr>
          <w:rFonts w:ascii="Cambria" w:eastAsia="Cambria" w:hAnsi="Cambria" w:cs="Cambria"/>
          <w:b/>
          <w:color w:val="004C6C"/>
          <w:sz w:val="18"/>
          <w:szCs w:val="18"/>
        </w:rPr>
        <w:t xml:space="preserve"> </w:t>
      </w:r>
    </w:p>
    <w:p w14:paraId="6C02144F" w14:textId="34B5680C" w:rsidR="001B48FD" w:rsidRDefault="001B48FD" w:rsidP="001B48FD">
      <w:pPr>
        <w:spacing w:after="0" w:line="270" w:lineRule="auto"/>
        <w:ind w:left="-1020" w:right="360" w:firstLine="1014"/>
        <w:rPr>
          <w:sz w:val="18"/>
          <w:szCs w:val="18"/>
        </w:rPr>
      </w:pPr>
    </w:p>
    <w:p w14:paraId="2E656A4E" w14:textId="77777777" w:rsidR="004B2E86" w:rsidRPr="001B48FD" w:rsidRDefault="004B2E86" w:rsidP="001B48FD">
      <w:pPr>
        <w:spacing w:after="0" w:line="270" w:lineRule="auto"/>
        <w:ind w:left="-1020" w:right="360" w:firstLine="1014"/>
        <w:rPr>
          <w:sz w:val="18"/>
          <w:szCs w:val="18"/>
        </w:rPr>
      </w:pPr>
    </w:p>
    <w:p w14:paraId="26D20F5D" w14:textId="5C77D72F" w:rsidR="00660392" w:rsidRDefault="00BD1156">
      <w:pPr>
        <w:pStyle w:val="Heading1"/>
        <w:ind w:left="-5"/>
      </w:pPr>
      <w:r>
        <w:rPr>
          <w:rFonts w:ascii="Cambria" w:eastAsia="Cambria" w:hAnsi="Cambria" w:cs="Cambria"/>
          <w:b/>
        </w:rPr>
        <w:t>TU Dublin Special Purpose Award</w:t>
      </w:r>
      <w:r>
        <w:rPr>
          <w:rFonts w:ascii="Cambria" w:eastAsia="Cambria" w:hAnsi="Cambria" w:cs="Cambria"/>
          <w:b/>
          <w:sz w:val="32"/>
        </w:rPr>
        <w:t xml:space="preserve">:  </w:t>
      </w:r>
      <w:r>
        <w:t>Plant Identification and Management</w:t>
      </w:r>
      <w:r w:rsidR="00DA7ED7">
        <w:t>.</w:t>
      </w:r>
    </w:p>
    <w:p w14:paraId="63A43594" w14:textId="77777777" w:rsidR="00660392" w:rsidRDefault="00BD1156">
      <w:pPr>
        <w:pStyle w:val="Heading2"/>
        <w:spacing w:after="62"/>
        <w:ind w:left="-5" w:right="6195"/>
      </w:pPr>
      <w:r>
        <w:t xml:space="preserve">Application Details </w:t>
      </w:r>
    </w:p>
    <w:p w14:paraId="2DA863F4" w14:textId="2205289B" w:rsidR="00660392" w:rsidRPr="002708CF" w:rsidRDefault="00BD1156" w:rsidP="00ED79F2">
      <w:pPr>
        <w:spacing w:after="40" w:line="253" w:lineRule="auto"/>
        <w:ind w:left="360" w:right="887" w:hanging="360"/>
      </w:pPr>
      <w:r>
        <w:rPr>
          <w:rFonts w:ascii="Segoe UI Symbol" w:eastAsia="Segoe UI Symbol" w:hAnsi="Segoe UI Symbol" w:cs="Segoe UI Symbol"/>
          <w:color w:val="555555"/>
          <w:sz w:val="20"/>
        </w:rPr>
        <w:t xml:space="preserve">• </w:t>
      </w:r>
      <w:r>
        <w:rPr>
          <w:rFonts w:ascii="Cambria" w:eastAsia="Cambria" w:hAnsi="Cambria" w:cs="Cambria"/>
          <w:b/>
          <w:color w:val="555555"/>
          <w:sz w:val="18"/>
        </w:rPr>
        <w:t>Closing date for applications:</w:t>
      </w:r>
      <w:r>
        <w:rPr>
          <w:rFonts w:ascii="Cambria" w:eastAsia="Cambria" w:hAnsi="Cambria" w:cs="Cambria"/>
          <w:color w:val="555555"/>
          <w:sz w:val="18"/>
        </w:rPr>
        <w:t xml:space="preserve"> </w:t>
      </w:r>
      <w:r w:rsidR="002708CF">
        <w:rPr>
          <w:rFonts w:ascii="Cambria" w:eastAsia="Cambria" w:hAnsi="Cambria" w:cs="Cambria"/>
          <w:color w:val="555555"/>
          <w:sz w:val="18"/>
        </w:rPr>
        <w:t>7</w:t>
      </w:r>
      <w:r w:rsidR="002708CF" w:rsidRPr="002708CF">
        <w:rPr>
          <w:rFonts w:ascii="Cambria" w:eastAsia="Cambria" w:hAnsi="Cambria" w:cs="Cambria"/>
          <w:color w:val="555555"/>
          <w:sz w:val="18"/>
          <w:vertAlign w:val="superscript"/>
        </w:rPr>
        <w:t>th</w:t>
      </w:r>
      <w:r w:rsidR="002708CF">
        <w:rPr>
          <w:rFonts w:ascii="Cambria" w:eastAsia="Cambria" w:hAnsi="Cambria" w:cs="Cambria"/>
          <w:color w:val="555555"/>
          <w:sz w:val="18"/>
        </w:rPr>
        <w:t xml:space="preserve"> Jan 2025</w:t>
      </w:r>
      <w:r>
        <w:rPr>
          <w:rFonts w:ascii="Cambria" w:eastAsia="Cambria" w:hAnsi="Cambria" w:cs="Cambria"/>
          <w:color w:val="555555"/>
          <w:sz w:val="18"/>
        </w:rPr>
        <w:t xml:space="preserve"> / </w:t>
      </w:r>
      <w:r>
        <w:rPr>
          <w:rFonts w:ascii="Cambria" w:eastAsia="Cambria" w:hAnsi="Cambria" w:cs="Cambria"/>
          <w:b/>
          <w:color w:val="555555"/>
          <w:sz w:val="18"/>
        </w:rPr>
        <w:t xml:space="preserve">Teaching </w:t>
      </w:r>
      <w:r w:rsidR="001B48FD">
        <w:rPr>
          <w:rFonts w:ascii="Cambria" w:eastAsia="Cambria" w:hAnsi="Cambria" w:cs="Cambria"/>
          <w:b/>
          <w:color w:val="555555"/>
          <w:sz w:val="18"/>
        </w:rPr>
        <w:t>commences</w:t>
      </w:r>
      <w:r>
        <w:rPr>
          <w:rFonts w:ascii="Cambria" w:eastAsia="Cambria" w:hAnsi="Cambria" w:cs="Cambria"/>
          <w:b/>
          <w:color w:val="555555"/>
          <w:sz w:val="18"/>
        </w:rPr>
        <w:t xml:space="preserve"> </w:t>
      </w:r>
      <w:r w:rsidR="002708CF" w:rsidRPr="002708CF">
        <w:rPr>
          <w:rFonts w:ascii="Cambria" w:eastAsia="Cambria" w:hAnsi="Cambria" w:cs="Cambria"/>
          <w:color w:val="555555"/>
          <w:sz w:val="18"/>
        </w:rPr>
        <w:t>Week starting Jan 27</w:t>
      </w:r>
      <w:r w:rsidR="002708CF" w:rsidRPr="002708CF">
        <w:rPr>
          <w:rFonts w:ascii="Cambria" w:eastAsia="Cambria" w:hAnsi="Cambria" w:cs="Cambria"/>
          <w:color w:val="555555"/>
          <w:sz w:val="18"/>
          <w:vertAlign w:val="superscript"/>
        </w:rPr>
        <w:t>th</w:t>
      </w:r>
      <w:r w:rsidR="002708CF" w:rsidRPr="002708CF">
        <w:rPr>
          <w:rFonts w:ascii="Cambria" w:eastAsia="Cambria" w:hAnsi="Cambria" w:cs="Cambria"/>
          <w:color w:val="555555"/>
          <w:sz w:val="18"/>
        </w:rPr>
        <w:t xml:space="preserve"> Jan</w:t>
      </w:r>
      <w:r w:rsidR="00ED79F2">
        <w:rPr>
          <w:rFonts w:ascii="Cambria" w:eastAsia="Cambria" w:hAnsi="Cambria" w:cs="Cambria"/>
          <w:color w:val="555555"/>
          <w:sz w:val="18"/>
        </w:rPr>
        <w:t xml:space="preserve"> </w:t>
      </w:r>
      <w:r w:rsidR="002708CF" w:rsidRPr="002708CF">
        <w:rPr>
          <w:rFonts w:ascii="Cambria" w:eastAsia="Cambria" w:hAnsi="Cambria" w:cs="Cambria"/>
          <w:color w:val="555555"/>
          <w:sz w:val="18"/>
        </w:rPr>
        <w:t>2025.</w:t>
      </w:r>
      <w:r w:rsidRPr="002708CF">
        <w:rPr>
          <w:rFonts w:ascii="Cambria" w:eastAsia="Cambria" w:hAnsi="Cambria" w:cs="Cambria"/>
          <w:color w:val="555555"/>
          <w:sz w:val="18"/>
        </w:rPr>
        <w:t xml:space="preserve"> </w:t>
      </w:r>
    </w:p>
    <w:p w14:paraId="784E72A7" w14:textId="77777777" w:rsidR="00C57B41" w:rsidRDefault="00BD1156" w:rsidP="00C57B41">
      <w:pPr>
        <w:pStyle w:val="Heading2"/>
        <w:spacing w:after="41"/>
        <w:ind w:left="-340" w:right="6195" w:firstLine="360"/>
        <w:rPr>
          <w:b w:val="0"/>
          <w:color w:val="555555"/>
        </w:rPr>
      </w:pPr>
      <w:r>
        <w:rPr>
          <w:rFonts w:ascii="Segoe UI Symbol" w:eastAsia="Segoe UI Symbol" w:hAnsi="Segoe UI Symbol" w:cs="Segoe UI Symbol"/>
          <w:b w:val="0"/>
          <w:color w:val="555555"/>
          <w:sz w:val="20"/>
        </w:rPr>
        <w:t xml:space="preserve">• </w:t>
      </w:r>
      <w:r>
        <w:rPr>
          <w:color w:val="555555"/>
        </w:rPr>
        <w:t xml:space="preserve">Programme fee: </w:t>
      </w:r>
      <w:r>
        <w:rPr>
          <w:b w:val="0"/>
          <w:color w:val="555555"/>
        </w:rPr>
        <w:t xml:space="preserve">€1,200  </w:t>
      </w:r>
    </w:p>
    <w:p w14:paraId="300F64C7" w14:textId="47D2AD48" w:rsidR="00660392" w:rsidRDefault="00BD1156" w:rsidP="00C57B41">
      <w:pPr>
        <w:pStyle w:val="Heading2"/>
        <w:spacing w:after="41"/>
        <w:ind w:left="-340" w:right="6195" w:firstLine="360"/>
      </w:pPr>
      <w:r>
        <w:t xml:space="preserve">Programme Details </w:t>
      </w:r>
    </w:p>
    <w:p w14:paraId="5999F7AA" w14:textId="77777777" w:rsidR="00660392" w:rsidRDefault="00BD1156" w:rsidP="00C57B41">
      <w:pPr>
        <w:numPr>
          <w:ilvl w:val="0"/>
          <w:numId w:val="1"/>
        </w:numPr>
        <w:spacing w:after="4" w:line="265" w:lineRule="auto"/>
        <w:ind w:left="417" w:hanging="360"/>
      </w:pPr>
      <w:r>
        <w:rPr>
          <w:rFonts w:ascii="Cambria" w:eastAsia="Cambria" w:hAnsi="Cambria" w:cs="Cambria"/>
          <w:b/>
          <w:color w:val="555555"/>
          <w:sz w:val="18"/>
        </w:rPr>
        <w:t xml:space="preserve">TU Code: </w:t>
      </w:r>
      <w:r>
        <w:rPr>
          <w:rFonts w:ascii="Cambria" w:eastAsia="Cambria" w:hAnsi="Cambria" w:cs="Cambria"/>
          <w:color w:val="555555"/>
          <w:sz w:val="18"/>
        </w:rPr>
        <w:t>TU5159</w:t>
      </w:r>
      <w:r>
        <w:rPr>
          <w:rFonts w:ascii="Cambria" w:eastAsia="Cambria" w:hAnsi="Cambria" w:cs="Cambria"/>
          <w:b/>
          <w:color w:val="555555"/>
          <w:sz w:val="18"/>
        </w:rPr>
        <w:t xml:space="preserve">  /   Level:  </w:t>
      </w:r>
      <w:r>
        <w:rPr>
          <w:rFonts w:ascii="Cambria" w:eastAsia="Cambria" w:hAnsi="Cambria" w:cs="Cambria"/>
          <w:color w:val="555555"/>
          <w:sz w:val="18"/>
        </w:rPr>
        <w:t xml:space="preserve">NFQ Level 6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02BF18A4" w14:textId="77777777" w:rsidR="00660392" w:rsidRDefault="00BD1156" w:rsidP="00C57B41">
      <w:pPr>
        <w:numPr>
          <w:ilvl w:val="0"/>
          <w:numId w:val="1"/>
        </w:numPr>
        <w:spacing w:after="4" w:line="265" w:lineRule="auto"/>
        <w:ind w:left="417" w:hanging="360"/>
      </w:pPr>
      <w:r>
        <w:rPr>
          <w:rFonts w:ascii="Cambria" w:eastAsia="Cambria" w:hAnsi="Cambria" w:cs="Cambria"/>
          <w:b/>
          <w:color w:val="555555"/>
          <w:sz w:val="18"/>
        </w:rPr>
        <w:t xml:space="preserve">Award:  </w:t>
      </w:r>
      <w:r>
        <w:rPr>
          <w:rFonts w:ascii="Cambria" w:eastAsia="Cambria" w:hAnsi="Cambria" w:cs="Cambria"/>
          <w:color w:val="555555"/>
          <w:sz w:val="18"/>
        </w:rPr>
        <w:t xml:space="preserve">Special Purpose Certificate in Science in Plant Identification and Management  (TU Dublin) </w:t>
      </w:r>
    </w:p>
    <w:p w14:paraId="782103EC" w14:textId="77777777" w:rsidR="00660392" w:rsidRDefault="00BD1156" w:rsidP="00C57B41">
      <w:pPr>
        <w:numPr>
          <w:ilvl w:val="0"/>
          <w:numId w:val="1"/>
        </w:numPr>
        <w:spacing w:after="5" w:line="253" w:lineRule="auto"/>
        <w:ind w:left="417"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25A0655B" w14:textId="77777777" w:rsidR="00660392" w:rsidRDefault="00BD1156" w:rsidP="00C57B41">
      <w:pPr>
        <w:numPr>
          <w:ilvl w:val="0"/>
          <w:numId w:val="1"/>
        </w:numPr>
        <w:spacing w:after="45"/>
        <w:ind w:left="417" w:hanging="360"/>
      </w:pPr>
      <w:r>
        <w:rPr>
          <w:rFonts w:ascii="Cambria" w:eastAsia="Cambria" w:hAnsi="Cambria" w:cs="Cambria"/>
          <w:b/>
          <w:color w:val="555555"/>
          <w:sz w:val="18"/>
        </w:rPr>
        <w:t>Contacts:</w:t>
      </w:r>
      <w:r>
        <w:rPr>
          <w:rFonts w:ascii="Cambria" w:eastAsia="Cambria" w:hAnsi="Cambria" w:cs="Cambria"/>
          <w:color w:val="555555"/>
          <w:sz w:val="18"/>
        </w:rPr>
        <w:t xml:space="preserve"> email</w:t>
      </w:r>
      <w:r w:rsidR="002522C7">
        <w:rPr>
          <w:rFonts w:ascii="Cambria" w:eastAsia="Cambria" w:hAnsi="Cambria" w:cs="Cambria"/>
          <w:color w:val="555555"/>
          <w:sz w:val="18"/>
        </w:rPr>
        <w:t xml:space="preserve">  </w:t>
      </w:r>
      <w:r>
        <w:rPr>
          <w:rFonts w:ascii="Cambria" w:eastAsia="Cambria" w:hAnsi="Cambria" w:cs="Cambria"/>
          <w:color w:val="555555"/>
          <w:sz w:val="18"/>
        </w:rPr>
        <w:t xml:space="preserve"> </w:t>
      </w:r>
      <w:r>
        <w:rPr>
          <w:rFonts w:ascii="Cambria" w:eastAsia="Cambria" w:hAnsi="Cambria" w:cs="Cambria"/>
          <w:color w:val="0000FF"/>
          <w:sz w:val="18"/>
          <w:u w:val="single" w:color="0000FF"/>
        </w:rPr>
        <w:t>scaft@tudublin.ie</w:t>
      </w:r>
      <w:r>
        <w:rPr>
          <w:rFonts w:ascii="Cambria" w:eastAsia="Cambria" w:hAnsi="Cambria" w:cs="Cambria"/>
          <w:color w:val="555555"/>
          <w:sz w:val="18"/>
        </w:rPr>
        <w:t xml:space="preserve">    </w:t>
      </w:r>
      <w:r>
        <w:rPr>
          <w:rFonts w:ascii="Cambria" w:eastAsia="Cambria" w:hAnsi="Cambria" w:cs="Cambria"/>
          <w:color w:val="0000FF"/>
          <w:sz w:val="18"/>
          <w:u w:val="single" w:color="0000FF"/>
        </w:rPr>
        <w:t>ciarnad.ryan@tudublin.ie</w:t>
      </w:r>
      <w:r>
        <w:rPr>
          <w:rFonts w:ascii="Cambria" w:eastAsia="Cambria" w:hAnsi="Cambria" w:cs="Cambria"/>
          <w:color w:val="555555"/>
          <w:sz w:val="18"/>
        </w:rPr>
        <w:t xml:space="preserve">    </w:t>
      </w:r>
    </w:p>
    <w:p w14:paraId="155D1EC4" w14:textId="77777777" w:rsidR="00660392" w:rsidRDefault="00BD1156">
      <w:pPr>
        <w:pStyle w:val="Heading2"/>
        <w:ind w:left="-5" w:right="6195"/>
      </w:pPr>
      <w:r>
        <w:t xml:space="preserve">Overview </w:t>
      </w:r>
    </w:p>
    <w:p w14:paraId="3071FC5A" w14:textId="71C9B77D" w:rsidR="00660392" w:rsidRDefault="00E1684B">
      <w:pPr>
        <w:spacing w:after="261" w:line="251" w:lineRule="auto"/>
        <w:ind w:left="10" w:hanging="10"/>
      </w:pPr>
      <w:r>
        <w:rPr>
          <w:rFonts w:ascii="Cambria" w:eastAsia="Cambria" w:hAnsi="Cambria" w:cs="Cambria"/>
          <w:color w:val="222222"/>
          <w:sz w:val="18"/>
        </w:rPr>
        <w:t>I</w:t>
      </w:r>
      <w:r w:rsidR="00BD1156">
        <w:rPr>
          <w:rFonts w:ascii="Cambria" w:eastAsia="Cambria" w:hAnsi="Cambria" w:cs="Cambria"/>
          <w:color w:val="222222"/>
          <w:sz w:val="18"/>
        </w:rPr>
        <w:t xml:space="preserve">ndustry leaders in nursery, landscape and civic horticulture clearly identified that a major knowledge gap exists with plant identification and plant care within these sectors. The modules of </w:t>
      </w:r>
      <w:r w:rsidR="00BD1156">
        <w:rPr>
          <w:rFonts w:ascii="Cambria" w:eastAsia="Cambria" w:hAnsi="Cambria" w:cs="Cambria"/>
          <w:i/>
          <w:color w:val="222222"/>
          <w:sz w:val="18"/>
        </w:rPr>
        <w:t>Plant Identification and Classification and Plant Use and Management</w:t>
      </w:r>
      <w:r w:rsidR="00BD1156">
        <w:rPr>
          <w:rFonts w:ascii="Cambria" w:eastAsia="Cambria" w:hAnsi="Cambria" w:cs="Cambria"/>
          <w:color w:val="222222"/>
          <w:sz w:val="18"/>
        </w:rPr>
        <w:t xml:space="preserve"> </w:t>
      </w:r>
      <w:r>
        <w:rPr>
          <w:rFonts w:ascii="Cambria" w:eastAsia="Cambria" w:hAnsi="Cambria" w:cs="Cambria"/>
          <w:color w:val="222222"/>
          <w:sz w:val="18"/>
        </w:rPr>
        <w:t xml:space="preserve">address these </w:t>
      </w:r>
      <w:r w:rsidR="00BD1156">
        <w:rPr>
          <w:rFonts w:ascii="Cambria" w:eastAsia="Cambria" w:hAnsi="Cambria" w:cs="Cambria"/>
          <w:color w:val="222222"/>
          <w:sz w:val="18"/>
        </w:rPr>
        <w:t xml:space="preserve">fundamental </w:t>
      </w:r>
      <w:r>
        <w:rPr>
          <w:rFonts w:ascii="Cambria" w:eastAsia="Cambria" w:hAnsi="Cambria" w:cs="Cambria"/>
          <w:color w:val="222222"/>
          <w:sz w:val="18"/>
        </w:rPr>
        <w:t xml:space="preserve">gaps in </w:t>
      </w:r>
      <w:r w:rsidR="00BD1156">
        <w:rPr>
          <w:rFonts w:ascii="Cambria" w:eastAsia="Cambria" w:hAnsi="Cambria" w:cs="Cambria"/>
          <w:color w:val="222222"/>
          <w:sz w:val="18"/>
        </w:rPr>
        <w:t xml:space="preserve">gardening </w:t>
      </w:r>
      <w:r>
        <w:rPr>
          <w:rFonts w:ascii="Cambria" w:eastAsia="Cambria" w:hAnsi="Cambria" w:cs="Cambria"/>
          <w:color w:val="222222"/>
          <w:sz w:val="18"/>
        </w:rPr>
        <w:t xml:space="preserve">skills </w:t>
      </w:r>
      <w:r w:rsidR="00BD1156">
        <w:rPr>
          <w:rFonts w:ascii="Cambria" w:eastAsia="Cambria" w:hAnsi="Cambria" w:cs="Cambria"/>
          <w:color w:val="222222"/>
          <w:sz w:val="18"/>
        </w:rPr>
        <w:t xml:space="preserve">and horticultural knowledge.  </w:t>
      </w:r>
      <w:r w:rsidR="00BD1156">
        <w:rPr>
          <w:rFonts w:ascii="Cambria" w:eastAsia="Cambria" w:hAnsi="Cambria" w:cs="Cambria"/>
          <w:color w:val="FF0000"/>
          <w:sz w:val="18"/>
        </w:rPr>
        <w:t xml:space="preserve"> </w:t>
      </w:r>
    </w:p>
    <w:p w14:paraId="1FEAD68C" w14:textId="77777777" w:rsidR="00660392" w:rsidRDefault="00BD1156">
      <w:pPr>
        <w:pStyle w:val="Heading2"/>
        <w:ind w:left="-5" w:right="6195"/>
      </w:pPr>
      <w:r>
        <w:t xml:space="preserve">Minimum Entry Requirements </w:t>
      </w:r>
    </w:p>
    <w:p w14:paraId="0F358823"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13B460F0" w14:textId="77777777" w:rsidR="00660392" w:rsidRDefault="00BD1156">
      <w:pPr>
        <w:spacing w:after="94"/>
        <w:ind w:left="-5" w:right="6195" w:hanging="10"/>
      </w:pPr>
      <w:r>
        <w:rPr>
          <w:rFonts w:ascii="Cambria" w:eastAsia="Cambria" w:hAnsi="Cambria" w:cs="Cambria"/>
          <w:b/>
          <w:color w:val="004C6C"/>
          <w:sz w:val="18"/>
        </w:rPr>
        <w:t xml:space="preserve">Programme Content   (2 modules) </w:t>
      </w:r>
    </w:p>
    <w:p w14:paraId="09F78FD6" w14:textId="77777777" w:rsidR="00660392" w:rsidRDefault="00BD1156">
      <w:pPr>
        <w:spacing w:after="118" w:line="267" w:lineRule="auto"/>
        <w:ind w:left="-5" w:hanging="10"/>
      </w:pPr>
      <w:r>
        <w:rPr>
          <w:rFonts w:ascii="Cambria" w:eastAsia="Cambria" w:hAnsi="Cambria" w:cs="Cambria"/>
          <w:sz w:val="18"/>
        </w:rPr>
        <w:t xml:space="preserve">Plant Identification and Classification (HTSC H1013).   /   Plant Identification – Use and </w:t>
      </w:r>
      <w:r w:rsidR="001B48FD">
        <w:rPr>
          <w:rFonts w:ascii="Cambria" w:eastAsia="Cambria" w:hAnsi="Cambria" w:cs="Cambria"/>
          <w:sz w:val="18"/>
        </w:rPr>
        <w:t>Management (</w:t>
      </w:r>
      <w:r>
        <w:rPr>
          <w:rFonts w:ascii="Cambria" w:eastAsia="Cambria" w:hAnsi="Cambria" w:cs="Cambria"/>
          <w:sz w:val="18"/>
        </w:rPr>
        <w:t xml:space="preserve">HTSC H1025). </w:t>
      </w:r>
    </w:p>
    <w:p w14:paraId="7955C481" w14:textId="77777777" w:rsidR="00660392" w:rsidRDefault="00BD1156">
      <w:pPr>
        <w:pStyle w:val="Heading2"/>
        <w:ind w:left="-5" w:right="6195"/>
      </w:pPr>
      <w:r>
        <w:t>Schedule-Duration</w:t>
      </w:r>
      <w:r>
        <w:rPr>
          <w:color w:val="222222"/>
        </w:rPr>
        <w:t xml:space="preserve"> </w:t>
      </w:r>
    </w:p>
    <w:p w14:paraId="6A6078CE" w14:textId="77777777" w:rsidR="00660392" w:rsidRDefault="00BD1156">
      <w:pPr>
        <w:spacing w:after="62" w:line="265" w:lineRule="auto"/>
        <w:ind w:left="10" w:hanging="10"/>
      </w:pPr>
      <w:r>
        <w:rPr>
          <w:rFonts w:ascii="Cambria" w:eastAsia="Cambria" w:hAnsi="Cambria" w:cs="Cambria"/>
          <w:color w:val="555555"/>
          <w:sz w:val="18"/>
        </w:rPr>
        <w:t xml:space="preserve">This </w:t>
      </w:r>
      <w:r w:rsidR="002708CF">
        <w:rPr>
          <w:rFonts w:ascii="Cambria" w:eastAsia="Cambria" w:hAnsi="Cambria" w:cs="Cambria"/>
          <w:color w:val="555555"/>
          <w:sz w:val="18"/>
        </w:rPr>
        <w:t xml:space="preserve">programme is offered </w:t>
      </w:r>
      <w:r w:rsidR="002708CF" w:rsidRPr="002708CF">
        <w:rPr>
          <w:rFonts w:ascii="Cambria" w:eastAsia="Cambria" w:hAnsi="Cambria" w:cs="Cambria"/>
          <w:b/>
          <w:color w:val="555555"/>
          <w:sz w:val="18"/>
          <w:u w:val="single"/>
        </w:rPr>
        <w:t>(T</w:t>
      </w:r>
      <w:r w:rsidR="00D01055">
        <w:rPr>
          <w:rFonts w:ascii="Cambria" w:eastAsia="Cambria" w:hAnsi="Cambria" w:cs="Cambria"/>
          <w:b/>
          <w:color w:val="555555"/>
          <w:sz w:val="18"/>
          <w:u w:val="single"/>
        </w:rPr>
        <w:t>WICE ANNUALLY</w:t>
      </w:r>
      <w:r w:rsidR="002708CF" w:rsidRPr="002708CF">
        <w:rPr>
          <w:rFonts w:ascii="Cambria" w:eastAsia="Cambria" w:hAnsi="Cambria" w:cs="Cambria"/>
          <w:b/>
          <w:color w:val="555555"/>
          <w:sz w:val="18"/>
          <w:u w:val="single"/>
        </w:rPr>
        <w:t>)</w:t>
      </w:r>
      <w:r w:rsidR="002708CF">
        <w:rPr>
          <w:rFonts w:ascii="Cambria" w:eastAsia="Cambria" w:hAnsi="Cambria" w:cs="Cambria"/>
          <w:color w:val="555555"/>
          <w:sz w:val="18"/>
        </w:rPr>
        <w:t xml:space="preserve"> and it </w:t>
      </w:r>
      <w:r>
        <w:rPr>
          <w:rFonts w:ascii="Cambria" w:eastAsia="Cambria" w:hAnsi="Cambria" w:cs="Cambria"/>
          <w:color w:val="555555"/>
          <w:sz w:val="18"/>
        </w:rPr>
        <w:t>runs over 24 weeks.</w:t>
      </w:r>
      <w:r>
        <w:rPr>
          <w:rFonts w:ascii="Cambria" w:eastAsia="Cambria" w:hAnsi="Cambria" w:cs="Cambria"/>
          <w:color w:val="004C6C"/>
          <w:sz w:val="18"/>
        </w:rPr>
        <w:t xml:space="preserve"> </w:t>
      </w:r>
    </w:p>
    <w:p w14:paraId="12075F10" w14:textId="492A092D" w:rsidR="002708CF" w:rsidRPr="002708CF" w:rsidRDefault="002708CF" w:rsidP="00C57B41">
      <w:pPr>
        <w:numPr>
          <w:ilvl w:val="0"/>
          <w:numId w:val="2"/>
        </w:numPr>
        <w:spacing w:after="4" w:line="265" w:lineRule="auto"/>
        <w:ind w:left="397" w:hanging="360"/>
      </w:pPr>
      <w:r w:rsidRPr="002708CF">
        <w:rPr>
          <w:rFonts w:ascii="Cambria" w:eastAsia="Cambria" w:hAnsi="Cambria" w:cs="Cambria"/>
          <w:b/>
          <w:color w:val="555555"/>
          <w:sz w:val="18"/>
        </w:rPr>
        <w:t>Starting:</w:t>
      </w:r>
      <w:r>
        <w:rPr>
          <w:rFonts w:ascii="Cambria" w:eastAsia="Cambria" w:hAnsi="Cambria" w:cs="Cambria"/>
          <w:color w:val="555555"/>
          <w:sz w:val="18"/>
        </w:rPr>
        <w:t xml:space="preserve">  </w:t>
      </w:r>
      <w:r w:rsidRPr="002708CF">
        <w:rPr>
          <w:rFonts w:ascii="Cambria" w:eastAsia="Cambria" w:hAnsi="Cambria" w:cs="Cambria"/>
          <w:color w:val="555555"/>
          <w:sz w:val="18"/>
        </w:rPr>
        <w:t>Jan</w:t>
      </w:r>
      <w:r w:rsidR="00C57B41">
        <w:rPr>
          <w:rFonts w:ascii="Cambria" w:eastAsia="Cambria" w:hAnsi="Cambria" w:cs="Cambria"/>
          <w:color w:val="555555"/>
          <w:sz w:val="18"/>
        </w:rPr>
        <w:t xml:space="preserve"> </w:t>
      </w:r>
      <w:r w:rsidRPr="002708CF">
        <w:rPr>
          <w:rFonts w:ascii="Cambria" w:eastAsia="Cambria" w:hAnsi="Cambria" w:cs="Cambria"/>
          <w:color w:val="555555"/>
          <w:sz w:val="18"/>
        </w:rPr>
        <w:t>- May</w:t>
      </w:r>
      <w:r>
        <w:rPr>
          <w:rFonts w:ascii="Cambria" w:eastAsia="Cambria" w:hAnsi="Cambria" w:cs="Cambria"/>
          <w:color w:val="555555"/>
          <w:sz w:val="18"/>
        </w:rPr>
        <w:t xml:space="preserve"> 2025</w:t>
      </w:r>
      <w:r w:rsidRPr="002708CF">
        <w:rPr>
          <w:rFonts w:ascii="Cambria" w:eastAsia="Cambria" w:hAnsi="Cambria" w:cs="Cambria"/>
          <w:color w:val="555555"/>
          <w:sz w:val="18"/>
        </w:rPr>
        <w:t xml:space="preserve">, Tues </w:t>
      </w:r>
      <w:r>
        <w:rPr>
          <w:rFonts w:ascii="Cambria" w:eastAsia="Cambria" w:hAnsi="Cambria" w:cs="Cambria"/>
          <w:color w:val="555555"/>
          <w:sz w:val="18"/>
        </w:rPr>
        <w:t xml:space="preserve">10 – 12 noon, plus (3 in-person sessions in </w:t>
      </w:r>
      <w:r w:rsidR="00D01055">
        <w:rPr>
          <w:rFonts w:ascii="Cambria" w:eastAsia="Cambria" w:hAnsi="Cambria" w:cs="Cambria"/>
          <w:color w:val="555555"/>
          <w:sz w:val="18"/>
        </w:rPr>
        <w:t xml:space="preserve">H. Complex) </w:t>
      </w:r>
      <w:r w:rsidRPr="00D01055">
        <w:rPr>
          <w:rFonts w:ascii="Cambria" w:eastAsia="Cambria" w:hAnsi="Cambria" w:cs="Cambria"/>
          <w:b/>
          <w:color w:val="555555"/>
          <w:sz w:val="18"/>
          <w:u w:val="single"/>
        </w:rPr>
        <w:t>and</w:t>
      </w:r>
      <w:r w:rsidRPr="002708CF">
        <w:rPr>
          <w:rFonts w:ascii="Cambria" w:eastAsia="Cambria" w:hAnsi="Cambria" w:cs="Cambria"/>
          <w:b/>
          <w:color w:val="555555"/>
          <w:sz w:val="18"/>
          <w:u w:val="single"/>
        </w:rPr>
        <w:t xml:space="preserve">  </w:t>
      </w:r>
      <w:r w:rsidR="002522C7" w:rsidRPr="002708CF">
        <w:rPr>
          <w:rFonts w:ascii="Cambria" w:eastAsia="Cambria" w:hAnsi="Cambria" w:cs="Cambria"/>
          <w:color w:val="555555"/>
          <w:sz w:val="18"/>
        </w:rPr>
        <w:t>Sep – Dec</w:t>
      </w:r>
      <w:r w:rsidR="002522C7">
        <w:rPr>
          <w:rFonts w:ascii="Cambria" w:eastAsia="Cambria" w:hAnsi="Cambria" w:cs="Cambria"/>
          <w:color w:val="555555"/>
          <w:sz w:val="18"/>
        </w:rPr>
        <w:t xml:space="preserve"> 2025</w:t>
      </w:r>
      <w:r w:rsidR="002522C7" w:rsidRPr="002708CF">
        <w:rPr>
          <w:rFonts w:ascii="Cambria" w:eastAsia="Cambria" w:hAnsi="Cambria" w:cs="Cambria"/>
          <w:color w:val="555555"/>
          <w:sz w:val="18"/>
        </w:rPr>
        <w:t>, Tues</w:t>
      </w:r>
      <w:r w:rsidR="002522C7">
        <w:rPr>
          <w:rFonts w:ascii="Cambria" w:eastAsia="Cambria" w:hAnsi="Cambria" w:cs="Cambria"/>
          <w:color w:val="555555"/>
          <w:sz w:val="18"/>
        </w:rPr>
        <w:t xml:space="preserve"> 10-12 noon, plus (3 in-person sessions in H</w:t>
      </w:r>
      <w:r w:rsidR="00D01055">
        <w:rPr>
          <w:rFonts w:ascii="Cambria" w:eastAsia="Cambria" w:hAnsi="Cambria" w:cs="Cambria"/>
          <w:color w:val="555555"/>
          <w:sz w:val="18"/>
        </w:rPr>
        <w:t>. Complex)</w:t>
      </w:r>
      <w:r w:rsidR="002522C7">
        <w:rPr>
          <w:rFonts w:ascii="Cambria" w:eastAsia="Cambria" w:hAnsi="Cambria" w:cs="Cambria"/>
          <w:color w:val="555555"/>
          <w:sz w:val="18"/>
        </w:rPr>
        <w:t>.</w:t>
      </w:r>
    </w:p>
    <w:p w14:paraId="3FD6B5B0" w14:textId="37ECFFF3" w:rsidR="00660392" w:rsidRDefault="002708CF" w:rsidP="00C57B41">
      <w:pPr>
        <w:numPr>
          <w:ilvl w:val="0"/>
          <w:numId w:val="2"/>
        </w:numPr>
        <w:spacing w:after="4" w:line="265" w:lineRule="auto"/>
        <w:ind w:left="397" w:hanging="360"/>
      </w:pPr>
      <w:r w:rsidRPr="002708CF">
        <w:rPr>
          <w:rFonts w:ascii="Cambria" w:eastAsia="Cambria" w:hAnsi="Cambria" w:cs="Cambria"/>
          <w:b/>
          <w:color w:val="555555"/>
          <w:sz w:val="18"/>
        </w:rPr>
        <w:t>Starting:</w:t>
      </w:r>
      <w:r>
        <w:rPr>
          <w:rFonts w:ascii="Cambria" w:eastAsia="Cambria" w:hAnsi="Cambria" w:cs="Cambria"/>
          <w:color w:val="555555"/>
          <w:sz w:val="18"/>
        </w:rPr>
        <w:t xml:space="preserve"> </w:t>
      </w:r>
      <w:r w:rsidR="00BD1156" w:rsidRPr="002708CF">
        <w:rPr>
          <w:rFonts w:ascii="Cambria" w:eastAsia="Cambria" w:hAnsi="Cambria" w:cs="Cambria"/>
          <w:color w:val="555555"/>
          <w:sz w:val="18"/>
        </w:rPr>
        <w:t>Sep – Dec</w:t>
      </w:r>
      <w:r>
        <w:rPr>
          <w:rFonts w:ascii="Cambria" w:eastAsia="Cambria" w:hAnsi="Cambria" w:cs="Cambria"/>
          <w:color w:val="555555"/>
          <w:sz w:val="18"/>
        </w:rPr>
        <w:t xml:space="preserve"> 2025</w:t>
      </w:r>
      <w:r w:rsidR="00BD1156" w:rsidRPr="002708CF">
        <w:rPr>
          <w:rFonts w:ascii="Cambria" w:eastAsia="Cambria" w:hAnsi="Cambria" w:cs="Cambria"/>
          <w:color w:val="555555"/>
          <w:sz w:val="18"/>
        </w:rPr>
        <w:t>, Tues</w:t>
      </w:r>
      <w:r w:rsidR="00C57B41">
        <w:rPr>
          <w:rFonts w:ascii="Cambria" w:eastAsia="Cambria" w:hAnsi="Cambria" w:cs="Cambria"/>
          <w:color w:val="555555"/>
          <w:sz w:val="18"/>
        </w:rPr>
        <w:t xml:space="preserve"> </w:t>
      </w:r>
      <w:r>
        <w:rPr>
          <w:rFonts w:ascii="Cambria" w:eastAsia="Cambria" w:hAnsi="Cambria" w:cs="Cambria"/>
          <w:color w:val="555555"/>
          <w:sz w:val="18"/>
        </w:rPr>
        <w:t>10-12 noon, plus (3 in-person sessions in H</w:t>
      </w:r>
      <w:r w:rsidR="00D01055">
        <w:rPr>
          <w:rFonts w:ascii="Cambria" w:eastAsia="Cambria" w:hAnsi="Cambria" w:cs="Cambria"/>
          <w:color w:val="555555"/>
          <w:sz w:val="18"/>
        </w:rPr>
        <w:t>. Complex)</w:t>
      </w:r>
      <w:r>
        <w:rPr>
          <w:rFonts w:ascii="Cambria" w:eastAsia="Cambria" w:hAnsi="Cambria" w:cs="Cambria"/>
          <w:color w:val="555555"/>
          <w:sz w:val="18"/>
        </w:rPr>
        <w:t xml:space="preserve">  </w:t>
      </w:r>
      <w:r w:rsidRPr="002708CF">
        <w:rPr>
          <w:rFonts w:ascii="Cambria" w:eastAsia="Cambria" w:hAnsi="Cambria" w:cs="Cambria"/>
          <w:b/>
          <w:color w:val="555555"/>
          <w:sz w:val="18"/>
          <w:u w:val="single"/>
        </w:rPr>
        <w:t>and</w:t>
      </w:r>
      <w:r>
        <w:rPr>
          <w:rFonts w:ascii="Cambria" w:eastAsia="Cambria" w:hAnsi="Cambria" w:cs="Cambria"/>
          <w:color w:val="555555"/>
          <w:sz w:val="18"/>
        </w:rPr>
        <w:t xml:space="preserve"> </w:t>
      </w:r>
      <w:r w:rsidRPr="002708CF">
        <w:rPr>
          <w:rFonts w:ascii="Cambria" w:eastAsia="Cambria" w:hAnsi="Cambria" w:cs="Cambria"/>
          <w:color w:val="555555"/>
          <w:sz w:val="18"/>
        </w:rPr>
        <w:t>Jan- May</w:t>
      </w:r>
      <w:r>
        <w:rPr>
          <w:rFonts w:ascii="Cambria" w:eastAsia="Cambria" w:hAnsi="Cambria" w:cs="Cambria"/>
          <w:color w:val="555555"/>
          <w:sz w:val="18"/>
        </w:rPr>
        <w:t xml:space="preserve"> 2026</w:t>
      </w:r>
      <w:r w:rsidRPr="002708CF">
        <w:rPr>
          <w:rFonts w:ascii="Cambria" w:eastAsia="Cambria" w:hAnsi="Cambria" w:cs="Cambria"/>
          <w:color w:val="555555"/>
          <w:sz w:val="18"/>
        </w:rPr>
        <w:t xml:space="preserve">, Tues </w:t>
      </w:r>
      <w:r>
        <w:rPr>
          <w:rFonts w:ascii="Cambria" w:eastAsia="Cambria" w:hAnsi="Cambria" w:cs="Cambria"/>
          <w:color w:val="555555"/>
          <w:sz w:val="18"/>
        </w:rPr>
        <w:t>10 – 12 noon, plus (3 in-person sessions in H</w:t>
      </w:r>
      <w:r w:rsidR="00D01055">
        <w:rPr>
          <w:rFonts w:ascii="Cambria" w:eastAsia="Cambria" w:hAnsi="Cambria" w:cs="Cambria"/>
          <w:color w:val="555555"/>
          <w:sz w:val="18"/>
        </w:rPr>
        <w:t>. Complex</w:t>
      </w:r>
      <w:r>
        <w:rPr>
          <w:rFonts w:ascii="Cambria" w:eastAsia="Cambria" w:hAnsi="Cambria" w:cs="Cambria"/>
          <w:color w:val="555555"/>
          <w:sz w:val="18"/>
        </w:rPr>
        <w:t>).</w:t>
      </w:r>
      <w:r w:rsidRPr="002708CF">
        <w:rPr>
          <w:rFonts w:ascii="Cambria" w:eastAsia="Cambria" w:hAnsi="Cambria" w:cs="Cambria"/>
          <w:b/>
          <w:color w:val="555555"/>
          <w:sz w:val="18"/>
          <w:u w:val="single"/>
        </w:rPr>
        <w:t xml:space="preserve">  </w:t>
      </w:r>
    </w:p>
    <w:p w14:paraId="2B0508B7" w14:textId="77777777" w:rsidR="002522C7" w:rsidRDefault="002522C7" w:rsidP="00C57B41">
      <w:pPr>
        <w:spacing w:after="0"/>
        <w:ind w:left="397"/>
        <w:rPr>
          <w:rFonts w:ascii="Cambria" w:eastAsia="Cambria" w:hAnsi="Cambria" w:cs="Cambria"/>
          <w:b/>
          <w:color w:val="004C6C"/>
          <w:sz w:val="28"/>
        </w:rPr>
      </w:pPr>
    </w:p>
    <w:p w14:paraId="7E3D1770" w14:textId="77777777" w:rsidR="004B2E86" w:rsidRDefault="004B2E86">
      <w:pPr>
        <w:spacing w:after="0"/>
        <w:rPr>
          <w:rFonts w:ascii="Cambria" w:eastAsia="Cambria" w:hAnsi="Cambria" w:cs="Cambria"/>
          <w:b/>
          <w:color w:val="004C6C"/>
          <w:sz w:val="28"/>
        </w:rPr>
      </w:pPr>
    </w:p>
    <w:p w14:paraId="1C949E25" w14:textId="77777777" w:rsidR="004B2E86" w:rsidRDefault="004B2E86">
      <w:pPr>
        <w:spacing w:after="0"/>
        <w:rPr>
          <w:rFonts w:ascii="Cambria" w:eastAsia="Cambria" w:hAnsi="Cambria" w:cs="Cambria"/>
          <w:b/>
          <w:color w:val="004C6C"/>
          <w:sz w:val="28"/>
        </w:rPr>
      </w:pPr>
    </w:p>
    <w:p w14:paraId="1C865791" w14:textId="77777777" w:rsidR="004B2E86" w:rsidRDefault="004B2E86">
      <w:pPr>
        <w:spacing w:after="0"/>
        <w:rPr>
          <w:rFonts w:ascii="Cambria" w:eastAsia="Cambria" w:hAnsi="Cambria" w:cs="Cambria"/>
          <w:b/>
          <w:color w:val="004C6C"/>
          <w:sz w:val="28"/>
        </w:rPr>
      </w:pPr>
    </w:p>
    <w:p w14:paraId="7B2C1DE8" w14:textId="23695FA1" w:rsidR="00660392" w:rsidRDefault="00BD1156">
      <w:pPr>
        <w:spacing w:after="0"/>
      </w:pPr>
      <w:r>
        <w:rPr>
          <w:rFonts w:ascii="Cambria" w:eastAsia="Cambria" w:hAnsi="Cambria" w:cs="Cambria"/>
          <w:b/>
          <w:color w:val="004C6C"/>
          <w:sz w:val="28"/>
        </w:rPr>
        <w:t xml:space="preserve">TU Dublin Special Purpose Award:    </w:t>
      </w:r>
      <w:r>
        <w:rPr>
          <w:rFonts w:ascii="Franklin Gothic" w:eastAsia="Franklin Gothic" w:hAnsi="Franklin Gothic" w:cs="Franklin Gothic"/>
          <w:color w:val="004C6C"/>
          <w:sz w:val="32"/>
        </w:rPr>
        <w:t>Sustainable Horticulture</w:t>
      </w:r>
      <w:r w:rsidR="00DA7ED7">
        <w:rPr>
          <w:rFonts w:ascii="Franklin Gothic" w:eastAsia="Franklin Gothic" w:hAnsi="Franklin Gothic" w:cs="Franklin Gothic"/>
          <w:color w:val="004C6C"/>
          <w:sz w:val="32"/>
        </w:rPr>
        <w:t>.</w:t>
      </w:r>
      <w:r>
        <w:rPr>
          <w:rFonts w:ascii="Cambria" w:eastAsia="Cambria" w:hAnsi="Cambria" w:cs="Cambria"/>
          <w:b/>
          <w:color w:val="004C6C"/>
          <w:sz w:val="28"/>
        </w:rPr>
        <w:t xml:space="preserve">   </w:t>
      </w:r>
    </w:p>
    <w:p w14:paraId="66844DC8" w14:textId="77777777" w:rsidR="00660392" w:rsidRDefault="00BD1156">
      <w:pPr>
        <w:pStyle w:val="Heading2"/>
        <w:spacing w:after="66"/>
        <w:ind w:left="-5" w:right="6195"/>
      </w:pPr>
      <w:r>
        <w:t xml:space="preserve">Application Details </w:t>
      </w:r>
    </w:p>
    <w:p w14:paraId="7CA8DF46" w14:textId="75CB0769" w:rsidR="00660392" w:rsidRPr="002522C7" w:rsidRDefault="00BD1156" w:rsidP="00C57B41">
      <w:pPr>
        <w:spacing w:after="41" w:line="253" w:lineRule="auto"/>
        <w:ind w:left="360" w:right="887" w:hanging="360"/>
      </w:pPr>
      <w:r>
        <w:rPr>
          <w:rFonts w:ascii="Segoe UI Symbol" w:eastAsia="Segoe UI Symbol" w:hAnsi="Segoe UI Symbol" w:cs="Segoe UI Symbol"/>
          <w:color w:val="555555"/>
          <w:sz w:val="20"/>
        </w:rPr>
        <w:t xml:space="preserve">• </w:t>
      </w:r>
      <w:r>
        <w:rPr>
          <w:rFonts w:ascii="Cambria" w:eastAsia="Cambria" w:hAnsi="Cambria" w:cs="Cambria"/>
          <w:b/>
          <w:color w:val="555555"/>
          <w:sz w:val="18"/>
        </w:rPr>
        <w:t>Closing date for applications:</w:t>
      </w:r>
      <w:r>
        <w:rPr>
          <w:rFonts w:ascii="Cambria" w:eastAsia="Cambria" w:hAnsi="Cambria" w:cs="Cambria"/>
          <w:color w:val="555555"/>
          <w:sz w:val="18"/>
        </w:rPr>
        <w:t xml:space="preserve"> </w:t>
      </w:r>
      <w:r w:rsidR="002522C7">
        <w:rPr>
          <w:rFonts w:ascii="Cambria" w:eastAsia="Cambria" w:hAnsi="Cambria" w:cs="Cambria"/>
          <w:color w:val="555555"/>
          <w:sz w:val="18"/>
        </w:rPr>
        <w:t>7</w:t>
      </w:r>
      <w:r w:rsidR="002522C7" w:rsidRPr="002522C7">
        <w:rPr>
          <w:rFonts w:ascii="Cambria" w:eastAsia="Cambria" w:hAnsi="Cambria" w:cs="Cambria"/>
          <w:color w:val="555555"/>
          <w:sz w:val="18"/>
          <w:vertAlign w:val="superscript"/>
        </w:rPr>
        <w:t>th</w:t>
      </w:r>
      <w:r w:rsidR="002522C7">
        <w:rPr>
          <w:rFonts w:ascii="Cambria" w:eastAsia="Cambria" w:hAnsi="Cambria" w:cs="Cambria"/>
          <w:color w:val="555555"/>
          <w:sz w:val="18"/>
        </w:rPr>
        <w:t xml:space="preserve"> Jan </w:t>
      </w:r>
      <w:r>
        <w:rPr>
          <w:rFonts w:ascii="Cambria" w:eastAsia="Cambria" w:hAnsi="Cambria" w:cs="Cambria"/>
          <w:color w:val="555555"/>
          <w:sz w:val="18"/>
        </w:rPr>
        <w:t>202</w:t>
      </w:r>
      <w:r w:rsidR="002522C7">
        <w:rPr>
          <w:rFonts w:ascii="Cambria" w:eastAsia="Cambria" w:hAnsi="Cambria" w:cs="Cambria"/>
          <w:color w:val="555555"/>
          <w:sz w:val="18"/>
        </w:rPr>
        <w:t>5</w:t>
      </w:r>
      <w:r>
        <w:rPr>
          <w:rFonts w:ascii="Cambria" w:eastAsia="Cambria" w:hAnsi="Cambria" w:cs="Cambria"/>
          <w:color w:val="555555"/>
          <w:sz w:val="18"/>
        </w:rPr>
        <w:t xml:space="preserve"> / </w:t>
      </w:r>
      <w:r>
        <w:rPr>
          <w:rFonts w:ascii="Cambria" w:eastAsia="Cambria" w:hAnsi="Cambria" w:cs="Cambria"/>
          <w:b/>
          <w:color w:val="555555"/>
          <w:sz w:val="18"/>
        </w:rPr>
        <w:t xml:space="preserve">Teaching commences: </w:t>
      </w:r>
      <w:r w:rsidR="002522C7" w:rsidRPr="002522C7">
        <w:rPr>
          <w:rFonts w:ascii="Cambria" w:eastAsia="Cambria" w:hAnsi="Cambria" w:cs="Cambria"/>
          <w:color w:val="555555"/>
          <w:sz w:val="18"/>
        </w:rPr>
        <w:t>Week starting Jan 27</w:t>
      </w:r>
      <w:r w:rsidR="002522C7" w:rsidRPr="002522C7">
        <w:rPr>
          <w:rFonts w:ascii="Cambria" w:eastAsia="Cambria" w:hAnsi="Cambria" w:cs="Cambria"/>
          <w:color w:val="555555"/>
          <w:sz w:val="18"/>
          <w:vertAlign w:val="superscript"/>
        </w:rPr>
        <w:t>th</w:t>
      </w:r>
      <w:r w:rsidR="002522C7" w:rsidRPr="002522C7">
        <w:rPr>
          <w:rFonts w:ascii="Cambria" w:eastAsia="Cambria" w:hAnsi="Cambria" w:cs="Cambria"/>
          <w:color w:val="555555"/>
          <w:sz w:val="18"/>
        </w:rPr>
        <w:t xml:space="preserve"> 2025. </w:t>
      </w:r>
      <w:r w:rsidRPr="002522C7">
        <w:rPr>
          <w:rFonts w:ascii="Cambria" w:eastAsia="Cambria" w:hAnsi="Cambria" w:cs="Cambria"/>
          <w:color w:val="555555"/>
          <w:sz w:val="18"/>
        </w:rPr>
        <w:t xml:space="preserve"> </w:t>
      </w:r>
    </w:p>
    <w:p w14:paraId="758A76AA" w14:textId="77777777" w:rsidR="002522C7" w:rsidRDefault="00BD1156" w:rsidP="00C57B41">
      <w:pPr>
        <w:pStyle w:val="Heading2"/>
        <w:spacing w:after="41"/>
        <w:ind w:left="-340" w:right="6195" w:firstLine="360"/>
        <w:rPr>
          <w:b w:val="0"/>
          <w:color w:val="555555"/>
        </w:rPr>
      </w:pPr>
      <w:r>
        <w:rPr>
          <w:rFonts w:ascii="Segoe UI Symbol" w:eastAsia="Segoe UI Symbol" w:hAnsi="Segoe UI Symbol" w:cs="Segoe UI Symbol"/>
          <w:b w:val="0"/>
          <w:color w:val="555555"/>
          <w:sz w:val="20"/>
        </w:rPr>
        <w:t xml:space="preserve">• </w:t>
      </w:r>
      <w:r w:rsidR="00B85255">
        <w:rPr>
          <w:color w:val="555555"/>
        </w:rPr>
        <w:t xml:space="preserve">Programme </w:t>
      </w:r>
      <w:r>
        <w:rPr>
          <w:color w:val="555555"/>
        </w:rPr>
        <w:t xml:space="preserve">fee: </w:t>
      </w:r>
      <w:r>
        <w:rPr>
          <w:b w:val="0"/>
          <w:color w:val="555555"/>
        </w:rPr>
        <w:t xml:space="preserve">€2,400  </w:t>
      </w:r>
    </w:p>
    <w:p w14:paraId="5BF749DF" w14:textId="77777777" w:rsidR="00660392" w:rsidRDefault="00BD1156" w:rsidP="00C57B41">
      <w:pPr>
        <w:pStyle w:val="Heading2"/>
        <w:spacing w:after="41"/>
        <w:ind w:left="-340" w:right="6195" w:firstLine="360"/>
      </w:pPr>
      <w:r>
        <w:t xml:space="preserve">Module Details </w:t>
      </w:r>
    </w:p>
    <w:p w14:paraId="38D9E26E" w14:textId="77777777" w:rsidR="00660392" w:rsidRDefault="00BD1156" w:rsidP="00C57B41">
      <w:pPr>
        <w:numPr>
          <w:ilvl w:val="0"/>
          <w:numId w:val="3"/>
        </w:numPr>
        <w:spacing w:after="4" w:line="265" w:lineRule="auto"/>
        <w:ind w:left="417" w:hanging="360"/>
      </w:pPr>
      <w:r>
        <w:rPr>
          <w:rFonts w:ascii="Cambria" w:eastAsia="Cambria" w:hAnsi="Cambria" w:cs="Cambria"/>
          <w:b/>
          <w:color w:val="555555"/>
          <w:sz w:val="18"/>
        </w:rPr>
        <w:t xml:space="preserve">TU Code: TU5160  / Level: </w:t>
      </w:r>
      <w:r>
        <w:rPr>
          <w:rFonts w:ascii="Cambria" w:eastAsia="Cambria" w:hAnsi="Cambria" w:cs="Cambria"/>
          <w:color w:val="555555"/>
          <w:sz w:val="18"/>
        </w:rPr>
        <w:t xml:space="preserve">NFQ Level 7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19D05773" w14:textId="77777777" w:rsidR="00660392" w:rsidRDefault="00BD1156" w:rsidP="00C57B41">
      <w:pPr>
        <w:numPr>
          <w:ilvl w:val="0"/>
          <w:numId w:val="3"/>
        </w:numPr>
        <w:spacing w:after="4" w:line="265" w:lineRule="auto"/>
        <w:ind w:left="417" w:hanging="360"/>
      </w:pPr>
      <w:r>
        <w:rPr>
          <w:rFonts w:ascii="Cambria" w:eastAsia="Cambria" w:hAnsi="Cambria" w:cs="Cambria"/>
          <w:b/>
          <w:color w:val="555555"/>
          <w:sz w:val="18"/>
        </w:rPr>
        <w:t xml:space="preserve">Award:  </w:t>
      </w:r>
      <w:r>
        <w:rPr>
          <w:rFonts w:ascii="Cambria" w:eastAsia="Cambria" w:hAnsi="Cambria" w:cs="Cambria"/>
          <w:color w:val="555555"/>
          <w:sz w:val="18"/>
        </w:rPr>
        <w:t>Special Purpose Certificate in Science in Sustainable Horticulture    (TU Dublin)</w:t>
      </w:r>
    </w:p>
    <w:p w14:paraId="68B7A72C" w14:textId="77777777" w:rsidR="00660392" w:rsidRDefault="00BD1156" w:rsidP="00C57B41">
      <w:pPr>
        <w:numPr>
          <w:ilvl w:val="0"/>
          <w:numId w:val="3"/>
        </w:numPr>
        <w:spacing w:after="5" w:line="253" w:lineRule="auto"/>
        <w:ind w:left="417"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 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68953F5D" w14:textId="77777777" w:rsidR="00660392" w:rsidRDefault="00BD1156" w:rsidP="00C57B41">
      <w:pPr>
        <w:numPr>
          <w:ilvl w:val="0"/>
          <w:numId w:val="3"/>
        </w:numPr>
        <w:spacing w:after="0"/>
        <w:ind w:left="417" w:hanging="360"/>
      </w:pPr>
      <w:r>
        <w:rPr>
          <w:rFonts w:ascii="Cambria" w:eastAsia="Cambria" w:hAnsi="Cambria" w:cs="Cambria"/>
          <w:b/>
          <w:color w:val="555555"/>
          <w:sz w:val="18"/>
        </w:rPr>
        <w:t>Contacts:</w:t>
      </w:r>
      <w:r>
        <w:rPr>
          <w:rFonts w:ascii="Cambria" w:eastAsia="Cambria" w:hAnsi="Cambria" w:cs="Cambria"/>
          <w:color w:val="555555"/>
          <w:sz w:val="18"/>
        </w:rPr>
        <w:t xml:space="preserve"> email </w:t>
      </w:r>
      <w:r w:rsidR="002522C7">
        <w:rPr>
          <w:rFonts w:ascii="Cambria" w:eastAsia="Cambria" w:hAnsi="Cambria" w:cs="Cambria"/>
          <w:color w:val="555555"/>
          <w:sz w:val="18"/>
        </w:rPr>
        <w:t xml:space="preserve">   </w:t>
      </w:r>
      <w:r>
        <w:rPr>
          <w:rFonts w:ascii="Cambria" w:eastAsia="Cambria" w:hAnsi="Cambria" w:cs="Cambria"/>
          <w:color w:val="0000FF"/>
          <w:sz w:val="18"/>
          <w:u w:val="single" w:color="0000FF"/>
        </w:rPr>
        <w:t>scaft@tudublin.ie</w:t>
      </w:r>
      <w:r>
        <w:rPr>
          <w:rFonts w:ascii="Cambria" w:eastAsia="Cambria" w:hAnsi="Cambria" w:cs="Cambria"/>
          <w:color w:val="555555"/>
          <w:sz w:val="18"/>
        </w:rPr>
        <w:t xml:space="preserve">      </w:t>
      </w:r>
      <w:r>
        <w:rPr>
          <w:rFonts w:ascii="Cambria" w:eastAsia="Cambria" w:hAnsi="Cambria" w:cs="Cambria"/>
          <w:color w:val="0000FF"/>
          <w:sz w:val="18"/>
          <w:u w:val="single" w:color="0000FF"/>
        </w:rPr>
        <w:t>Rachel.freeman@tudublin.ie</w:t>
      </w:r>
    </w:p>
    <w:p w14:paraId="40ACC0B5" w14:textId="77777777" w:rsidR="00660392" w:rsidRDefault="00BD1156">
      <w:pPr>
        <w:pStyle w:val="Heading2"/>
        <w:ind w:left="-5" w:right="6195"/>
      </w:pPr>
      <w:r>
        <w:t>Overview</w:t>
      </w:r>
      <w:r>
        <w:rPr>
          <w:color w:val="0070C0"/>
        </w:rPr>
        <w:t xml:space="preserve"> </w:t>
      </w:r>
    </w:p>
    <w:p w14:paraId="3E69A523" w14:textId="6355D558" w:rsidR="00660392" w:rsidRDefault="00BD1156">
      <w:pPr>
        <w:spacing w:after="249" w:line="267" w:lineRule="auto"/>
        <w:ind w:left="-5" w:hanging="10"/>
      </w:pPr>
      <w:r>
        <w:rPr>
          <w:rFonts w:ascii="Cambria" w:eastAsia="Cambria" w:hAnsi="Cambria" w:cs="Cambria"/>
          <w:sz w:val="18"/>
        </w:rPr>
        <w:t xml:space="preserve">The interest in biodiversity, ecology and sustainability has expanded hugely in </w:t>
      </w:r>
      <w:r w:rsidR="00D16007">
        <w:rPr>
          <w:rFonts w:ascii="Cambria" w:eastAsia="Cambria" w:hAnsi="Cambria" w:cs="Cambria"/>
          <w:sz w:val="18"/>
        </w:rPr>
        <w:t xml:space="preserve">recent </w:t>
      </w:r>
      <w:r>
        <w:rPr>
          <w:rFonts w:ascii="Cambria" w:eastAsia="Cambria" w:hAnsi="Cambria" w:cs="Cambria"/>
          <w:sz w:val="18"/>
        </w:rPr>
        <w:t>years</w:t>
      </w:r>
      <w:r w:rsidR="00D16007">
        <w:rPr>
          <w:rFonts w:ascii="Cambria" w:eastAsia="Cambria" w:hAnsi="Cambria" w:cs="Cambria"/>
          <w:sz w:val="18"/>
        </w:rPr>
        <w:t>,</w:t>
      </w:r>
      <w:r>
        <w:rPr>
          <w:rFonts w:ascii="Cambria" w:eastAsia="Cambria" w:hAnsi="Cambria" w:cs="Cambria"/>
          <w:sz w:val="18"/>
        </w:rPr>
        <w:t xml:space="preserve"> </w:t>
      </w:r>
      <w:r w:rsidR="001770B1">
        <w:rPr>
          <w:rFonts w:ascii="Cambria" w:eastAsia="Cambria" w:hAnsi="Cambria" w:cs="Cambria"/>
          <w:sz w:val="18"/>
        </w:rPr>
        <w:t>this programme addresses the fundamental requirements of companies who ex</w:t>
      </w:r>
      <w:r>
        <w:rPr>
          <w:rFonts w:ascii="Cambria" w:eastAsia="Cambria" w:hAnsi="Cambria" w:cs="Cambria"/>
          <w:sz w:val="18"/>
        </w:rPr>
        <w:t xml:space="preserve">pect horticulture practitioners to understand the current issues around biodiversity, carbon use and climate change and landscape firms need to evolve </w:t>
      </w:r>
      <w:r w:rsidR="00D16007">
        <w:rPr>
          <w:rFonts w:ascii="Cambria" w:eastAsia="Cambria" w:hAnsi="Cambria" w:cs="Cambria"/>
          <w:sz w:val="18"/>
        </w:rPr>
        <w:t xml:space="preserve">their </w:t>
      </w:r>
      <w:r>
        <w:rPr>
          <w:rFonts w:ascii="Cambria" w:eastAsia="Cambria" w:hAnsi="Cambria" w:cs="Cambria"/>
          <w:sz w:val="18"/>
        </w:rPr>
        <w:t xml:space="preserve">sustainable systems </w:t>
      </w:r>
      <w:r w:rsidR="00D16007">
        <w:rPr>
          <w:rFonts w:ascii="Cambria" w:eastAsia="Cambria" w:hAnsi="Cambria" w:cs="Cambria"/>
          <w:sz w:val="18"/>
        </w:rPr>
        <w:t xml:space="preserve">towards </w:t>
      </w:r>
      <w:r>
        <w:rPr>
          <w:rFonts w:ascii="Cambria" w:eastAsia="Cambria" w:hAnsi="Cambria" w:cs="Cambria"/>
          <w:sz w:val="18"/>
        </w:rPr>
        <w:t>present</w:t>
      </w:r>
      <w:r w:rsidR="00D16007">
        <w:rPr>
          <w:rFonts w:ascii="Cambria" w:eastAsia="Cambria" w:hAnsi="Cambria" w:cs="Cambria"/>
          <w:sz w:val="18"/>
        </w:rPr>
        <w:t>i</w:t>
      </w:r>
      <w:r w:rsidR="00ED6ADF">
        <w:rPr>
          <w:rFonts w:ascii="Cambria" w:eastAsia="Cambria" w:hAnsi="Cambria" w:cs="Cambria"/>
          <w:sz w:val="18"/>
        </w:rPr>
        <w:t>ng</w:t>
      </w:r>
      <w:r>
        <w:rPr>
          <w:rFonts w:ascii="Cambria" w:eastAsia="Cambria" w:hAnsi="Cambria" w:cs="Cambria"/>
          <w:sz w:val="18"/>
        </w:rPr>
        <w:t xml:space="preserve"> their </w:t>
      </w:r>
      <w:r w:rsidR="00ED6ADF">
        <w:rPr>
          <w:rFonts w:ascii="Cambria" w:eastAsia="Cambria" w:hAnsi="Cambria" w:cs="Cambria"/>
          <w:sz w:val="18"/>
        </w:rPr>
        <w:t>e</w:t>
      </w:r>
      <w:r>
        <w:rPr>
          <w:rFonts w:ascii="Cambria" w:eastAsia="Cambria" w:hAnsi="Cambria" w:cs="Cambria"/>
          <w:sz w:val="18"/>
        </w:rPr>
        <w:t xml:space="preserve">nvironmental </w:t>
      </w:r>
      <w:r w:rsidR="00ED6ADF">
        <w:rPr>
          <w:rFonts w:ascii="Cambria" w:eastAsia="Cambria" w:hAnsi="Cambria" w:cs="Cambria"/>
          <w:sz w:val="18"/>
        </w:rPr>
        <w:t xml:space="preserve">credentials. </w:t>
      </w:r>
    </w:p>
    <w:p w14:paraId="75F11132" w14:textId="77777777" w:rsidR="00660392" w:rsidRDefault="00BD1156">
      <w:pPr>
        <w:pStyle w:val="Heading2"/>
        <w:ind w:left="-5" w:right="6195"/>
      </w:pPr>
      <w:r>
        <w:t>Minimum Entry Requirements</w:t>
      </w:r>
      <w:r>
        <w:rPr>
          <w:color w:val="0070C0"/>
        </w:rPr>
        <w:t xml:space="preserve"> </w:t>
      </w:r>
    </w:p>
    <w:p w14:paraId="3C2D9111" w14:textId="77777777" w:rsidR="00660392" w:rsidRDefault="00BD1156">
      <w:pPr>
        <w:spacing w:after="249"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3B231437" w14:textId="77777777" w:rsidR="00660392" w:rsidRDefault="00BD1156">
      <w:pPr>
        <w:pStyle w:val="Heading2"/>
        <w:ind w:left="-5" w:right="6195"/>
      </w:pPr>
      <w:r>
        <w:t>Course Content    (4 Modules)</w:t>
      </w:r>
      <w:r>
        <w:rPr>
          <w:color w:val="0070C0"/>
        </w:rPr>
        <w:t xml:space="preserve">   </w:t>
      </w:r>
    </w:p>
    <w:p w14:paraId="4BCB500E" w14:textId="77777777" w:rsidR="00660392" w:rsidRDefault="00BD1156">
      <w:pPr>
        <w:spacing w:after="7" w:line="267" w:lineRule="auto"/>
        <w:ind w:left="-5" w:hanging="10"/>
      </w:pPr>
      <w:r>
        <w:rPr>
          <w:rFonts w:ascii="Cambria" w:eastAsia="Cambria" w:hAnsi="Cambria" w:cs="Cambria"/>
          <w:sz w:val="18"/>
        </w:rPr>
        <w:t xml:space="preserve">Ecology and Biodiversity (HTSC H2028)      /     Trees and Woodlands (HTSC H3018).  </w:t>
      </w:r>
    </w:p>
    <w:p w14:paraId="51CB0D44" w14:textId="77777777" w:rsidR="00660392" w:rsidRDefault="00BD1156">
      <w:pPr>
        <w:spacing w:after="251" w:line="267" w:lineRule="auto"/>
        <w:ind w:left="-5" w:hanging="10"/>
      </w:pPr>
      <w:r>
        <w:rPr>
          <w:rFonts w:ascii="Cambria" w:eastAsia="Cambria" w:hAnsi="Cambria" w:cs="Cambria"/>
          <w:sz w:val="18"/>
        </w:rPr>
        <w:t xml:space="preserve">Organic and Sustainable Horticulture (HTSC H3021) /   Environmental Management (HTSC H4027).  </w:t>
      </w:r>
    </w:p>
    <w:p w14:paraId="75C8BDEB" w14:textId="77777777" w:rsidR="00660392" w:rsidRDefault="00BD1156">
      <w:pPr>
        <w:spacing w:after="0"/>
        <w:ind w:left="-5" w:hanging="10"/>
      </w:pPr>
      <w:r>
        <w:rPr>
          <w:rFonts w:ascii="Cambria" w:eastAsia="Cambria" w:hAnsi="Cambria" w:cs="Cambria"/>
          <w:b/>
          <w:color w:val="004C6C"/>
          <w:sz w:val="18"/>
        </w:rPr>
        <w:t xml:space="preserve">This </w:t>
      </w:r>
      <w:r w:rsidR="002522C7">
        <w:rPr>
          <w:rFonts w:ascii="Cambria" w:eastAsia="Cambria" w:hAnsi="Cambria" w:cs="Cambria"/>
          <w:b/>
          <w:color w:val="004C6C"/>
          <w:sz w:val="18"/>
        </w:rPr>
        <w:t>programme is offered (</w:t>
      </w:r>
      <w:r w:rsidR="00D01055">
        <w:rPr>
          <w:rFonts w:ascii="Cambria" w:eastAsia="Cambria" w:hAnsi="Cambria" w:cs="Cambria"/>
          <w:b/>
          <w:color w:val="004C6C"/>
          <w:sz w:val="18"/>
        </w:rPr>
        <w:t>TWICE ANNUALLY</w:t>
      </w:r>
      <w:r w:rsidR="002522C7">
        <w:rPr>
          <w:rFonts w:ascii="Cambria" w:eastAsia="Cambria" w:hAnsi="Cambria" w:cs="Cambria"/>
          <w:b/>
          <w:color w:val="004C6C"/>
          <w:sz w:val="18"/>
        </w:rPr>
        <w:t xml:space="preserve">) and </w:t>
      </w:r>
      <w:r>
        <w:rPr>
          <w:rFonts w:ascii="Cambria" w:eastAsia="Cambria" w:hAnsi="Cambria" w:cs="Cambria"/>
          <w:b/>
          <w:color w:val="004C6C"/>
          <w:sz w:val="18"/>
        </w:rPr>
        <w:t>runs over two semesters for 24 weeks</w:t>
      </w:r>
      <w:r>
        <w:rPr>
          <w:rFonts w:ascii="Cambria" w:eastAsia="Cambria" w:hAnsi="Cambria" w:cs="Cambria"/>
          <w:b/>
          <w:sz w:val="18"/>
        </w:rPr>
        <w:t xml:space="preserve">. </w:t>
      </w:r>
    </w:p>
    <w:p w14:paraId="312AE6DE" w14:textId="0C8862FA" w:rsidR="003B07EC" w:rsidRPr="003B07EC" w:rsidRDefault="003B07EC" w:rsidP="00C57B41">
      <w:pPr>
        <w:pStyle w:val="ListParagraph"/>
        <w:numPr>
          <w:ilvl w:val="0"/>
          <w:numId w:val="22"/>
        </w:numPr>
        <w:spacing w:after="0" w:line="267" w:lineRule="auto"/>
        <w:ind w:left="360"/>
      </w:pPr>
      <w:r w:rsidRPr="00C57B41">
        <w:rPr>
          <w:rFonts w:ascii="Cambria" w:eastAsia="Cambria" w:hAnsi="Cambria" w:cs="Cambria"/>
          <w:b/>
          <w:sz w:val="18"/>
        </w:rPr>
        <w:t>Starting</w:t>
      </w:r>
      <w:r w:rsidRPr="00C57B41">
        <w:rPr>
          <w:rFonts w:ascii="Cambria" w:eastAsia="Cambria" w:hAnsi="Cambria" w:cs="Cambria"/>
          <w:sz w:val="18"/>
        </w:rPr>
        <w:t xml:space="preserve">: </w:t>
      </w:r>
      <w:r w:rsidR="00BD1156" w:rsidRPr="00C57B41">
        <w:rPr>
          <w:rFonts w:ascii="Cambria" w:eastAsia="Cambria" w:hAnsi="Cambria" w:cs="Cambria"/>
          <w:sz w:val="18"/>
        </w:rPr>
        <w:t xml:space="preserve">Jan- May,  </w:t>
      </w:r>
      <w:r w:rsidRPr="00C57B41">
        <w:rPr>
          <w:rFonts w:ascii="Cambria" w:eastAsia="Cambria" w:hAnsi="Cambria" w:cs="Cambria"/>
          <w:sz w:val="18"/>
        </w:rPr>
        <w:t xml:space="preserve">Monday 10-12 noon, plus 3 in-person sessions at (H. Complex); Fri 10-12 noon, plus 3 in-person sessions at (H. Complex) </w:t>
      </w:r>
      <w:r w:rsidRPr="00C57B41">
        <w:rPr>
          <w:rFonts w:ascii="Cambria" w:eastAsia="Cambria" w:hAnsi="Cambria" w:cs="Cambria"/>
          <w:b/>
          <w:sz w:val="18"/>
          <w:u w:val="single"/>
        </w:rPr>
        <w:t>and</w:t>
      </w:r>
      <w:r w:rsidRPr="00C57B41">
        <w:rPr>
          <w:rFonts w:ascii="Cambria" w:eastAsia="Cambria" w:hAnsi="Cambria" w:cs="Cambria"/>
          <w:sz w:val="18"/>
        </w:rPr>
        <w:t xml:space="preserve"> Sep– Dec, Wed 11-3pm (H. Complex) ; Thur 10-12 noon, plus 3 in-person sessions at (H. Complex). </w:t>
      </w:r>
    </w:p>
    <w:p w14:paraId="55E7AE49" w14:textId="0272E555" w:rsidR="003B07EC" w:rsidRPr="00D01055" w:rsidRDefault="003B07EC" w:rsidP="00C57B41">
      <w:pPr>
        <w:pStyle w:val="ListParagraph"/>
        <w:numPr>
          <w:ilvl w:val="0"/>
          <w:numId w:val="22"/>
        </w:numPr>
        <w:spacing w:after="0" w:line="267" w:lineRule="auto"/>
        <w:ind w:left="360"/>
      </w:pPr>
      <w:r w:rsidRPr="00C57B41">
        <w:rPr>
          <w:rFonts w:ascii="Cambria" w:eastAsia="Cambria" w:hAnsi="Cambria" w:cs="Cambria"/>
          <w:b/>
          <w:sz w:val="18"/>
        </w:rPr>
        <w:t>Starting:</w:t>
      </w:r>
      <w:r w:rsidRPr="00C57B41">
        <w:rPr>
          <w:rFonts w:ascii="Cambria" w:eastAsia="Cambria" w:hAnsi="Cambria" w:cs="Cambria"/>
          <w:sz w:val="18"/>
        </w:rPr>
        <w:t xml:space="preserve"> Se</w:t>
      </w:r>
      <w:r w:rsidR="00C57B41">
        <w:rPr>
          <w:rFonts w:ascii="Cambria" w:eastAsia="Cambria" w:hAnsi="Cambria" w:cs="Cambria"/>
          <w:sz w:val="18"/>
        </w:rPr>
        <w:t>p</w:t>
      </w:r>
      <w:r w:rsidRPr="00C57B41">
        <w:rPr>
          <w:rFonts w:ascii="Cambria" w:eastAsia="Cambria" w:hAnsi="Cambria" w:cs="Cambria"/>
          <w:sz w:val="18"/>
        </w:rPr>
        <w:t xml:space="preserve"> – Dec, Wed</w:t>
      </w:r>
      <w:r w:rsidR="00C57B41">
        <w:rPr>
          <w:rFonts w:ascii="Cambria" w:eastAsia="Cambria" w:hAnsi="Cambria" w:cs="Cambria"/>
          <w:sz w:val="18"/>
        </w:rPr>
        <w:t xml:space="preserve"> </w:t>
      </w:r>
      <w:r w:rsidRPr="00C57B41">
        <w:rPr>
          <w:rFonts w:ascii="Cambria" w:eastAsia="Cambria" w:hAnsi="Cambria" w:cs="Cambria"/>
          <w:sz w:val="18"/>
        </w:rPr>
        <w:t xml:space="preserve">11-3pm (H. Complex) ; Thur 10-12 noon, plus 3 in-person sessions at (H. Complex) </w:t>
      </w:r>
      <w:r w:rsidRPr="00C57B41">
        <w:rPr>
          <w:rFonts w:ascii="Cambria" w:eastAsia="Cambria" w:hAnsi="Cambria" w:cs="Cambria"/>
          <w:b/>
          <w:sz w:val="18"/>
          <w:u w:val="single"/>
        </w:rPr>
        <w:t>and</w:t>
      </w:r>
      <w:r w:rsidRPr="00C57B41">
        <w:rPr>
          <w:rFonts w:ascii="Cambria" w:eastAsia="Cambria" w:hAnsi="Cambria" w:cs="Cambria"/>
          <w:sz w:val="18"/>
        </w:rPr>
        <w:t xml:space="preserve"> January- May,  Mon 10-12 noon, plus 3 in-person sessions at (H. Complex); Fri</w:t>
      </w:r>
      <w:r w:rsidR="00C57B41">
        <w:rPr>
          <w:rFonts w:ascii="Cambria" w:eastAsia="Cambria" w:hAnsi="Cambria" w:cs="Cambria"/>
          <w:sz w:val="18"/>
        </w:rPr>
        <w:t xml:space="preserve"> </w:t>
      </w:r>
      <w:r w:rsidRPr="00C57B41">
        <w:rPr>
          <w:rFonts w:ascii="Cambria" w:eastAsia="Cambria" w:hAnsi="Cambria" w:cs="Cambria"/>
          <w:sz w:val="18"/>
        </w:rPr>
        <w:t>10-12 noon, plus 3 in-person sessions at (H. Complex)</w:t>
      </w:r>
      <w:r w:rsidR="00D01055" w:rsidRPr="00C57B41">
        <w:rPr>
          <w:rFonts w:ascii="Cambria" w:eastAsia="Cambria" w:hAnsi="Cambria" w:cs="Cambria"/>
          <w:sz w:val="18"/>
        </w:rPr>
        <w:t>.</w:t>
      </w:r>
    </w:p>
    <w:p w14:paraId="341605FB" w14:textId="77777777" w:rsidR="00D01055" w:rsidRDefault="00D01055" w:rsidP="00D01055">
      <w:pPr>
        <w:spacing w:after="0" w:line="267" w:lineRule="auto"/>
      </w:pPr>
    </w:p>
    <w:p w14:paraId="4BF03165" w14:textId="77777777" w:rsidR="00660392" w:rsidRDefault="00BD1156">
      <w:pPr>
        <w:pStyle w:val="Heading1"/>
        <w:ind w:left="0" w:firstLine="0"/>
      </w:pPr>
      <w:r>
        <w:rPr>
          <w:rFonts w:ascii="Cambria" w:eastAsia="Cambria" w:hAnsi="Cambria" w:cs="Cambria"/>
          <w:b/>
          <w:sz w:val="32"/>
        </w:rPr>
        <w:t xml:space="preserve">TU Dublin- Single Module Certificates  </w:t>
      </w:r>
    </w:p>
    <w:p w14:paraId="58A3C6E8" w14:textId="370F92F0" w:rsidR="00660392" w:rsidRDefault="00BD1156">
      <w:pPr>
        <w:pStyle w:val="Heading2"/>
        <w:ind w:left="-5"/>
      </w:pPr>
      <w:r>
        <w:rPr>
          <w:rFonts w:ascii="Franklin Gothic" w:eastAsia="Franklin Gothic" w:hAnsi="Franklin Gothic" w:cs="Franklin Gothic"/>
          <w:b w:val="0"/>
          <w:sz w:val="28"/>
        </w:rPr>
        <w:t xml:space="preserve">Plant Identification and Classification     </w:t>
      </w:r>
      <w:r>
        <w:rPr>
          <w:rFonts w:ascii="Franklin Gothic" w:eastAsia="Franklin Gothic" w:hAnsi="Franklin Gothic" w:cs="Franklin Gothic"/>
          <w:b w:val="0"/>
          <w:sz w:val="22"/>
        </w:rPr>
        <w:t>(HTSC H1013)</w:t>
      </w:r>
      <w:r w:rsidR="00DA7ED7">
        <w:rPr>
          <w:rFonts w:ascii="Franklin Gothic" w:eastAsia="Franklin Gothic" w:hAnsi="Franklin Gothic" w:cs="Franklin Gothic"/>
          <w:b w:val="0"/>
          <w:sz w:val="22"/>
        </w:rPr>
        <w:t>.</w:t>
      </w:r>
      <w:r>
        <w:rPr>
          <w:rFonts w:ascii="Franklin Gothic" w:eastAsia="Franklin Gothic" w:hAnsi="Franklin Gothic" w:cs="Franklin Gothic"/>
          <w:b w:val="0"/>
          <w:sz w:val="28"/>
        </w:rPr>
        <w:t xml:space="preserve"> </w:t>
      </w:r>
    </w:p>
    <w:p w14:paraId="1E129C9B" w14:textId="77777777" w:rsidR="00660392" w:rsidRDefault="00BD1156">
      <w:pPr>
        <w:pStyle w:val="Heading3"/>
        <w:spacing w:after="66"/>
        <w:ind w:left="-5" w:right="6195"/>
      </w:pPr>
      <w:r>
        <w:t xml:space="preserve">Application Details </w:t>
      </w:r>
    </w:p>
    <w:p w14:paraId="4B0EB67B" w14:textId="5C92CAF6" w:rsidR="00660392" w:rsidRDefault="00BD1156" w:rsidP="00C57B41">
      <w:pPr>
        <w:spacing w:after="41" w:line="253" w:lineRule="auto"/>
        <w:ind w:left="340" w:right="887" w:hanging="360"/>
      </w:pPr>
      <w:r>
        <w:rPr>
          <w:rFonts w:ascii="Segoe UI Symbol" w:eastAsia="Segoe UI Symbol" w:hAnsi="Segoe UI Symbol" w:cs="Segoe UI Symbol"/>
          <w:color w:val="555555"/>
          <w:sz w:val="20"/>
        </w:rPr>
        <w:t xml:space="preserve">• </w:t>
      </w:r>
      <w:r>
        <w:rPr>
          <w:rFonts w:ascii="Cambria" w:eastAsia="Cambria" w:hAnsi="Cambria" w:cs="Cambria"/>
          <w:b/>
          <w:color w:val="555555"/>
          <w:sz w:val="18"/>
        </w:rPr>
        <w:t>Closing date for applications:</w:t>
      </w:r>
      <w:r>
        <w:rPr>
          <w:rFonts w:ascii="Cambria" w:eastAsia="Cambria" w:hAnsi="Cambria" w:cs="Cambria"/>
          <w:color w:val="555555"/>
          <w:sz w:val="18"/>
        </w:rPr>
        <w:t xml:space="preserve"> </w:t>
      </w:r>
      <w:r w:rsidR="00B85255">
        <w:rPr>
          <w:rFonts w:ascii="Cambria" w:eastAsia="Cambria" w:hAnsi="Cambria" w:cs="Cambria"/>
          <w:color w:val="555555"/>
          <w:sz w:val="18"/>
        </w:rPr>
        <w:t>2</w:t>
      </w:r>
      <w:r w:rsidR="00B85255" w:rsidRPr="00B85255">
        <w:rPr>
          <w:rFonts w:ascii="Cambria" w:eastAsia="Cambria" w:hAnsi="Cambria" w:cs="Cambria"/>
          <w:color w:val="555555"/>
          <w:sz w:val="18"/>
          <w:vertAlign w:val="superscript"/>
        </w:rPr>
        <w:t>nd</w:t>
      </w:r>
      <w:r w:rsidR="00B85255">
        <w:rPr>
          <w:rFonts w:ascii="Cambria" w:eastAsia="Cambria" w:hAnsi="Cambria" w:cs="Cambria"/>
          <w:color w:val="555555"/>
          <w:sz w:val="18"/>
        </w:rPr>
        <w:t xml:space="preserve"> </w:t>
      </w:r>
      <w:r>
        <w:rPr>
          <w:rFonts w:ascii="Cambria" w:eastAsia="Cambria" w:hAnsi="Cambria" w:cs="Cambria"/>
          <w:color w:val="555555"/>
          <w:sz w:val="18"/>
        </w:rPr>
        <w:t xml:space="preserve">Sep 2025 / </w:t>
      </w:r>
      <w:r>
        <w:rPr>
          <w:rFonts w:ascii="Cambria" w:eastAsia="Cambria" w:hAnsi="Cambria" w:cs="Cambria"/>
          <w:b/>
          <w:color w:val="555555"/>
          <w:sz w:val="18"/>
        </w:rPr>
        <w:t xml:space="preserve">Teaching commences </w:t>
      </w:r>
      <w:r w:rsidR="00B85255" w:rsidRPr="00B85255">
        <w:rPr>
          <w:rFonts w:ascii="Cambria" w:eastAsia="Cambria" w:hAnsi="Cambria" w:cs="Cambria"/>
          <w:color w:val="555555"/>
          <w:sz w:val="18"/>
        </w:rPr>
        <w:t xml:space="preserve">Week </w:t>
      </w:r>
      <w:r w:rsidRPr="00B85255">
        <w:rPr>
          <w:rFonts w:ascii="Cambria" w:eastAsia="Cambria" w:hAnsi="Cambria" w:cs="Cambria"/>
          <w:color w:val="555555"/>
          <w:sz w:val="18"/>
        </w:rPr>
        <w:t>starting</w:t>
      </w:r>
      <w:r>
        <w:rPr>
          <w:rFonts w:ascii="Cambria" w:eastAsia="Cambria" w:hAnsi="Cambria" w:cs="Cambria"/>
          <w:color w:val="555555"/>
          <w:sz w:val="18"/>
        </w:rPr>
        <w:t xml:space="preserve"> </w:t>
      </w:r>
      <w:r>
        <w:rPr>
          <w:rFonts w:ascii="Cambria" w:eastAsia="Cambria" w:hAnsi="Cambria" w:cs="Cambria"/>
          <w:b/>
          <w:color w:val="555555"/>
          <w:sz w:val="18"/>
        </w:rPr>
        <w:t>Sep</w:t>
      </w:r>
      <w:r>
        <w:rPr>
          <w:rFonts w:ascii="Cambria" w:eastAsia="Cambria" w:hAnsi="Cambria" w:cs="Cambria"/>
          <w:color w:val="555555"/>
          <w:sz w:val="18"/>
        </w:rPr>
        <w:t xml:space="preserve"> </w:t>
      </w:r>
      <w:r w:rsidR="00545706">
        <w:rPr>
          <w:rFonts w:ascii="Cambria" w:eastAsia="Cambria" w:hAnsi="Cambria" w:cs="Cambria"/>
          <w:color w:val="555555"/>
          <w:sz w:val="18"/>
        </w:rPr>
        <w:t>15</w:t>
      </w:r>
      <w:r w:rsidR="00545706" w:rsidRPr="00545706">
        <w:rPr>
          <w:rFonts w:ascii="Cambria" w:eastAsia="Cambria" w:hAnsi="Cambria" w:cs="Cambria"/>
          <w:color w:val="555555"/>
          <w:sz w:val="18"/>
          <w:vertAlign w:val="superscript"/>
        </w:rPr>
        <w:t>th</w:t>
      </w:r>
      <w:r w:rsidR="00545706">
        <w:rPr>
          <w:rFonts w:ascii="Cambria" w:eastAsia="Cambria" w:hAnsi="Cambria" w:cs="Cambria"/>
          <w:color w:val="555555"/>
          <w:sz w:val="18"/>
        </w:rPr>
        <w:t xml:space="preserve"> 2025. </w:t>
      </w:r>
      <w:r>
        <w:rPr>
          <w:rFonts w:ascii="Cambria" w:eastAsia="Cambria" w:hAnsi="Cambria" w:cs="Cambria"/>
          <w:color w:val="555555"/>
          <w:sz w:val="18"/>
        </w:rPr>
        <w:t xml:space="preserve"> </w:t>
      </w:r>
    </w:p>
    <w:p w14:paraId="0E7B742A" w14:textId="77777777" w:rsidR="001B48FD" w:rsidRDefault="00BD1156" w:rsidP="00C57B41">
      <w:pPr>
        <w:pStyle w:val="Heading3"/>
        <w:spacing w:after="49"/>
        <w:ind w:left="-340" w:right="6195" w:firstLine="360"/>
        <w:rPr>
          <w:b w:val="0"/>
          <w:color w:val="555555"/>
        </w:rPr>
      </w:pPr>
      <w:r>
        <w:rPr>
          <w:rFonts w:ascii="Segoe UI Symbol" w:eastAsia="Segoe UI Symbol" w:hAnsi="Segoe UI Symbol" w:cs="Segoe UI Symbol"/>
          <w:b w:val="0"/>
          <w:color w:val="555555"/>
          <w:sz w:val="20"/>
        </w:rPr>
        <w:t xml:space="preserve">• </w:t>
      </w:r>
      <w:r>
        <w:rPr>
          <w:color w:val="555555"/>
        </w:rPr>
        <w:t xml:space="preserve">Module fee: </w:t>
      </w:r>
      <w:r>
        <w:rPr>
          <w:b w:val="0"/>
          <w:color w:val="555555"/>
        </w:rPr>
        <w:t xml:space="preserve">€600 </w:t>
      </w:r>
    </w:p>
    <w:p w14:paraId="31241CD1" w14:textId="77777777" w:rsidR="00660392" w:rsidRDefault="00BD1156" w:rsidP="00C57B41">
      <w:pPr>
        <w:pStyle w:val="Heading3"/>
        <w:spacing w:after="49"/>
        <w:ind w:left="-340" w:right="6195" w:firstLine="360"/>
      </w:pPr>
      <w:r>
        <w:rPr>
          <w:b w:val="0"/>
          <w:color w:val="555555"/>
        </w:rPr>
        <w:t xml:space="preserve"> </w:t>
      </w:r>
      <w:r>
        <w:t xml:space="preserve">Module Details </w:t>
      </w:r>
    </w:p>
    <w:p w14:paraId="5172422F" w14:textId="77777777" w:rsidR="00660392" w:rsidRDefault="00BD1156" w:rsidP="00C57B41">
      <w:pPr>
        <w:numPr>
          <w:ilvl w:val="0"/>
          <w:numId w:val="5"/>
        </w:numPr>
        <w:spacing w:after="4" w:line="265" w:lineRule="auto"/>
        <w:ind w:left="473" w:hanging="360"/>
      </w:pPr>
      <w:r>
        <w:rPr>
          <w:rFonts w:ascii="Cambria" w:eastAsia="Cambria" w:hAnsi="Cambria" w:cs="Cambria"/>
          <w:b/>
          <w:color w:val="555555"/>
          <w:sz w:val="18"/>
        </w:rPr>
        <w:t xml:space="preserve">TU Code:  </w:t>
      </w:r>
      <w:r>
        <w:rPr>
          <w:rFonts w:ascii="Cambria" w:eastAsia="Cambria" w:hAnsi="Cambria" w:cs="Cambria"/>
          <w:color w:val="404040"/>
          <w:sz w:val="18"/>
        </w:rPr>
        <w:t>BN_EHORT_SS (BN995)</w:t>
      </w:r>
      <w:r>
        <w:rPr>
          <w:color w:val="404040"/>
        </w:rPr>
        <w:t xml:space="preserve">  / </w:t>
      </w:r>
      <w:r>
        <w:rPr>
          <w:rFonts w:ascii="Cambria" w:eastAsia="Cambria" w:hAnsi="Cambria" w:cs="Cambria"/>
          <w:b/>
          <w:color w:val="555555"/>
          <w:sz w:val="18"/>
        </w:rPr>
        <w:t xml:space="preserve">Level: </w:t>
      </w:r>
      <w:r>
        <w:rPr>
          <w:rFonts w:ascii="Cambria" w:eastAsia="Cambria" w:hAnsi="Cambria" w:cs="Cambria"/>
          <w:color w:val="555555"/>
          <w:sz w:val="18"/>
        </w:rPr>
        <w:t xml:space="preserve">NFQ Level 6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2761F11F" w14:textId="77777777" w:rsidR="00660392" w:rsidRDefault="00BD1156" w:rsidP="00C57B41">
      <w:pPr>
        <w:numPr>
          <w:ilvl w:val="0"/>
          <w:numId w:val="5"/>
        </w:numPr>
        <w:spacing w:after="4" w:line="265" w:lineRule="auto"/>
        <w:ind w:left="473" w:hanging="360"/>
      </w:pPr>
      <w:r>
        <w:rPr>
          <w:rFonts w:ascii="Cambria" w:eastAsia="Cambria" w:hAnsi="Cambria" w:cs="Cambria"/>
          <w:b/>
          <w:color w:val="555555"/>
          <w:sz w:val="18"/>
        </w:rPr>
        <w:t xml:space="preserve">Award: </w:t>
      </w:r>
      <w:r>
        <w:rPr>
          <w:rFonts w:ascii="Cambria" w:eastAsia="Cambria" w:hAnsi="Cambria" w:cs="Cambria"/>
          <w:color w:val="555555"/>
          <w:sz w:val="18"/>
        </w:rPr>
        <w:t>Certificate in Plant Identification and Classification  (TU Dublin)</w:t>
      </w:r>
    </w:p>
    <w:p w14:paraId="736C0940" w14:textId="77777777" w:rsidR="00660392" w:rsidRDefault="00BD1156" w:rsidP="00C57B41">
      <w:pPr>
        <w:numPr>
          <w:ilvl w:val="0"/>
          <w:numId w:val="5"/>
        </w:numPr>
        <w:spacing w:after="5" w:line="253" w:lineRule="auto"/>
        <w:ind w:left="473"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12ABD809" w14:textId="77777777" w:rsidR="00660392" w:rsidRDefault="00BD1156" w:rsidP="00C57B41">
      <w:pPr>
        <w:numPr>
          <w:ilvl w:val="0"/>
          <w:numId w:val="5"/>
        </w:numPr>
        <w:spacing w:after="45"/>
        <w:ind w:left="473" w:hanging="360"/>
      </w:pPr>
      <w:r>
        <w:rPr>
          <w:rFonts w:ascii="Cambria" w:eastAsia="Cambria" w:hAnsi="Cambria" w:cs="Cambria"/>
          <w:b/>
          <w:color w:val="555555"/>
          <w:sz w:val="18"/>
        </w:rPr>
        <w:t>Contact:</w:t>
      </w:r>
      <w:r>
        <w:rPr>
          <w:rFonts w:ascii="Cambria" w:eastAsia="Cambria" w:hAnsi="Cambria" w:cs="Cambria"/>
          <w:color w:val="555555"/>
          <w:sz w:val="18"/>
        </w:rPr>
        <w:t xml:space="preserve"> email </w:t>
      </w:r>
      <w:r>
        <w:rPr>
          <w:rFonts w:ascii="Cambria" w:eastAsia="Cambria" w:hAnsi="Cambria" w:cs="Cambria"/>
          <w:color w:val="0000FF"/>
          <w:sz w:val="18"/>
          <w:u w:val="single" w:color="0000FF"/>
        </w:rPr>
        <w:t>ciarnad.ryan@tudublin.ie</w:t>
      </w:r>
    </w:p>
    <w:p w14:paraId="658B8771" w14:textId="77777777" w:rsidR="00660392" w:rsidRDefault="00BD1156">
      <w:pPr>
        <w:pStyle w:val="Heading3"/>
        <w:ind w:left="-5" w:right="6195"/>
      </w:pPr>
      <w:r>
        <w:t xml:space="preserve">Overview </w:t>
      </w:r>
    </w:p>
    <w:p w14:paraId="34D7E067" w14:textId="29AFC80A" w:rsidR="00660392" w:rsidRDefault="00BD1156">
      <w:pPr>
        <w:spacing w:after="4" w:line="251" w:lineRule="auto"/>
        <w:ind w:left="10" w:hanging="10"/>
      </w:pPr>
      <w:r>
        <w:rPr>
          <w:rFonts w:ascii="Cambria" w:eastAsia="Cambria" w:hAnsi="Cambria" w:cs="Cambria"/>
          <w:color w:val="222222"/>
          <w:sz w:val="18"/>
        </w:rPr>
        <w:t xml:space="preserve">The student will acquire knowledge of a wide a range of plants, naming systems and the taxonomy necessary to carry out confident plant identification. </w:t>
      </w:r>
    </w:p>
    <w:p w14:paraId="58C8ADE7" w14:textId="77777777" w:rsidR="00660392" w:rsidRDefault="00BD1156">
      <w:pPr>
        <w:pStyle w:val="Heading3"/>
        <w:ind w:left="-5" w:right="6195"/>
      </w:pPr>
      <w:r>
        <w:t xml:space="preserve">Minimum Entry Requirements </w:t>
      </w:r>
    </w:p>
    <w:p w14:paraId="25C452A2"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77A2D0EA" w14:textId="77777777" w:rsidR="00660392" w:rsidRDefault="00BD1156">
      <w:pPr>
        <w:pStyle w:val="Heading3"/>
        <w:ind w:left="-5" w:right="6195"/>
      </w:pPr>
      <w:r>
        <w:t xml:space="preserve">Course Content </w:t>
      </w:r>
    </w:p>
    <w:p w14:paraId="3C358676" w14:textId="54286085" w:rsidR="00660392" w:rsidRDefault="00BD1156">
      <w:pPr>
        <w:numPr>
          <w:ilvl w:val="0"/>
          <w:numId w:val="6"/>
        </w:numPr>
        <w:spacing w:after="4" w:line="251" w:lineRule="auto"/>
        <w:ind w:hanging="360"/>
      </w:pPr>
      <w:r>
        <w:rPr>
          <w:rFonts w:ascii="Cambria" w:eastAsia="Cambria" w:hAnsi="Cambria" w:cs="Cambria"/>
          <w:color w:val="222222"/>
          <w:sz w:val="18"/>
        </w:rPr>
        <w:t>Plant taxonomy</w:t>
      </w:r>
      <w:r w:rsidR="00C57B41">
        <w:rPr>
          <w:rFonts w:ascii="Cambria" w:eastAsia="Cambria" w:hAnsi="Cambria" w:cs="Cambria"/>
          <w:color w:val="222222"/>
          <w:sz w:val="18"/>
        </w:rPr>
        <w:t xml:space="preserve">, and the </w:t>
      </w:r>
      <w:r>
        <w:rPr>
          <w:rFonts w:ascii="Cambria" w:eastAsia="Cambria" w:hAnsi="Cambria" w:cs="Cambria"/>
          <w:color w:val="222222"/>
          <w:sz w:val="18"/>
        </w:rPr>
        <w:t>binomial system</w:t>
      </w:r>
      <w:r w:rsidR="008C3A7D">
        <w:rPr>
          <w:rFonts w:ascii="Cambria" w:eastAsia="Cambria" w:hAnsi="Cambria" w:cs="Cambria"/>
          <w:color w:val="222222"/>
          <w:sz w:val="18"/>
        </w:rPr>
        <w:t>.</w:t>
      </w:r>
      <w:r>
        <w:rPr>
          <w:rFonts w:ascii="Cambria" w:eastAsia="Cambria" w:hAnsi="Cambria" w:cs="Cambria"/>
          <w:color w:val="222222"/>
          <w:sz w:val="18"/>
        </w:rPr>
        <w:t xml:space="preserve"> </w:t>
      </w:r>
    </w:p>
    <w:p w14:paraId="7C66118E" w14:textId="2C0BA65C" w:rsidR="00B82691" w:rsidRPr="00B82691" w:rsidRDefault="00B82691" w:rsidP="000941FE">
      <w:pPr>
        <w:numPr>
          <w:ilvl w:val="0"/>
          <w:numId w:val="6"/>
        </w:numPr>
        <w:spacing w:after="4" w:line="251" w:lineRule="auto"/>
        <w:ind w:hanging="360"/>
      </w:pPr>
      <w:r w:rsidRPr="00B82691">
        <w:rPr>
          <w:rFonts w:ascii="Cambria" w:eastAsia="Cambria" w:hAnsi="Cambria" w:cs="Cambria"/>
          <w:color w:val="222222"/>
          <w:sz w:val="18"/>
        </w:rPr>
        <w:t>B</w:t>
      </w:r>
      <w:r w:rsidR="00BD1156" w:rsidRPr="00B82691">
        <w:rPr>
          <w:rFonts w:ascii="Cambria" w:eastAsia="Cambria" w:hAnsi="Cambria" w:cs="Cambria"/>
          <w:color w:val="222222"/>
          <w:sz w:val="18"/>
        </w:rPr>
        <w:t xml:space="preserve">otanical Latin </w:t>
      </w:r>
      <w:r w:rsidRPr="00B82691">
        <w:rPr>
          <w:rFonts w:ascii="Cambria" w:eastAsia="Cambria" w:hAnsi="Cambria" w:cs="Cambria"/>
          <w:color w:val="222222"/>
          <w:sz w:val="18"/>
        </w:rPr>
        <w:t xml:space="preserve">and its relationship to </w:t>
      </w:r>
      <w:r w:rsidR="00BD1156" w:rsidRPr="00B82691">
        <w:rPr>
          <w:rFonts w:ascii="Cambria" w:eastAsia="Cambria" w:hAnsi="Cambria" w:cs="Cambria"/>
          <w:color w:val="222222"/>
          <w:sz w:val="18"/>
        </w:rPr>
        <w:t>plant</w:t>
      </w:r>
      <w:r>
        <w:rPr>
          <w:rFonts w:ascii="Cambria" w:eastAsia="Cambria" w:hAnsi="Cambria" w:cs="Cambria"/>
          <w:color w:val="222222"/>
          <w:sz w:val="18"/>
        </w:rPr>
        <w:t>s</w:t>
      </w:r>
      <w:r w:rsidR="008C3A7D">
        <w:rPr>
          <w:rFonts w:ascii="Cambria" w:eastAsia="Cambria" w:hAnsi="Cambria" w:cs="Cambria"/>
          <w:color w:val="222222"/>
          <w:sz w:val="18"/>
        </w:rPr>
        <w:t>.</w:t>
      </w:r>
    </w:p>
    <w:p w14:paraId="4113130C" w14:textId="2CC9B574" w:rsidR="00660392" w:rsidRDefault="008C3A7D" w:rsidP="000941FE">
      <w:pPr>
        <w:numPr>
          <w:ilvl w:val="0"/>
          <w:numId w:val="6"/>
        </w:numPr>
        <w:spacing w:after="4" w:line="251" w:lineRule="auto"/>
        <w:ind w:hanging="360"/>
      </w:pPr>
      <w:r>
        <w:rPr>
          <w:rFonts w:ascii="Cambria" w:eastAsia="Cambria" w:hAnsi="Cambria" w:cs="Cambria"/>
          <w:color w:val="222222"/>
          <w:sz w:val="18"/>
        </w:rPr>
        <w:t>Systems for p</w:t>
      </w:r>
      <w:r w:rsidR="00BD1156" w:rsidRPr="00B82691">
        <w:rPr>
          <w:rFonts w:ascii="Cambria" w:eastAsia="Cambria" w:hAnsi="Cambria" w:cs="Cambria"/>
          <w:color w:val="222222"/>
          <w:sz w:val="18"/>
        </w:rPr>
        <w:t xml:space="preserve">lant identification. </w:t>
      </w:r>
    </w:p>
    <w:p w14:paraId="13CE8D34" w14:textId="439D75CB" w:rsidR="00660392" w:rsidRDefault="008C3A7D">
      <w:pPr>
        <w:numPr>
          <w:ilvl w:val="0"/>
          <w:numId w:val="6"/>
        </w:numPr>
        <w:spacing w:after="4" w:line="251" w:lineRule="auto"/>
        <w:ind w:hanging="360"/>
      </w:pPr>
      <w:r>
        <w:rPr>
          <w:rFonts w:ascii="Cambria" w:eastAsia="Cambria" w:hAnsi="Cambria" w:cs="Cambria"/>
          <w:color w:val="222222"/>
          <w:sz w:val="18"/>
        </w:rPr>
        <w:t>P</w:t>
      </w:r>
      <w:r w:rsidR="00BD1156">
        <w:rPr>
          <w:rFonts w:ascii="Cambria" w:eastAsia="Cambria" w:hAnsi="Cambria" w:cs="Cambria"/>
          <w:color w:val="222222"/>
          <w:sz w:val="18"/>
        </w:rPr>
        <w:t>lant hunters and the emergence of the designed landscape.</w:t>
      </w:r>
    </w:p>
    <w:p w14:paraId="760BAF32" w14:textId="1C5610A8" w:rsidR="00660392" w:rsidRDefault="00BD1156">
      <w:pPr>
        <w:numPr>
          <w:ilvl w:val="0"/>
          <w:numId w:val="6"/>
        </w:numPr>
        <w:spacing w:after="4" w:line="251" w:lineRule="auto"/>
        <w:ind w:hanging="360"/>
      </w:pPr>
      <w:r>
        <w:rPr>
          <w:rFonts w:ascii="Cambria" w:eastAsia="Cambria" w:hAnsi="Cambria" w:cs="Cambria"/>
          <w:sz w:val="18"/>
        </w:rPr>
        <w:t>T</w:t>
      </w:r>
      <w:r>
        <w:rPr>
          <w:rFonts w:ascii="Cambria" w:eastAsia="Cambria" w:hAnsi="Cambria" w:cs="Cambria"/>
          <w:color w:val="222222"/>
          <w:sz w:val="18"/>
        </w:rPr>
        <w:t xml:space="preserve">he landscape use </w:t>
      </w:r>
      <w:r w:rsidR="008C3A7D">
        <w:rPr>
          <w:rFonts w:ascii="Cambria" w:eastAsia="Cambria" w:hAnsi="Cambria" w:cs="Cambria"/>
          <w:color w:val="222222"/>
          <w:sz w:val="18"/>
        </w:rPr>
        <w:t>f</w:t>
      </w:r>
      <w:r>
        <w:rPr>
          <w:rFonts w:ascii="Cambria" w:eastAsia="Cambria" w:hAnsi="Cambria" w:cs="Cambria"/>
          <w:color w:val="222222"/>
          <w:sz w:val="18"/>
        </w:rPr>
        <w:t>or autumn foliage and winter interest.</w:t>
      </w:r>
      <w:r>
        <w:rPr>
          <w:rFonts w:ascii="Cambria" w:eastAsia="Cambria" w:hAnsi="Cambria" w:cs="Cambria"/>
          <w:sz w:val="18"/>
        </w:rPr>
        <w:t xml:space="preserve"> </w:t>
      </w:r>
    </w:p>
    <w:p w14:paraId="394D10EB" w14:textId="77777777" w:rsidR="00660392" w:rsidRDefault="00BD1156">
      <w:pPr>
        <w:pStyle w:val="Heading3"/>
        <w:ind w:left="-5" w:right="6195"/>
      </w:pPr>
      <w:r>
        <w:t>Schedule-Duration</w:t>
      </w:r>
      <w:r>
        <w:rPr>
          <w:color w:val="222222"/>
        </w:rPr>
        <w:t xml:space="preserve"> </w:t>
      </w:r>
    </w:p>
    <w:p w14:paraId="5C8ED5AB" w14:textId="77777777" w:rsidR="00660392" w:rsidRDefault="00BD1156">
      <w:pPr>
        <w:spacing w:after="62" w:line="265" w:lineRule="auto"/>
        <w:ind w:left="10" w:hanging="10"/>
      </w:pPr>
      <w:r>
        <w:rPr>
          <w:rFonts w:ascii="Cambria" w:eastAsia="Cambria" w:hAnsi="Cambria" w:cs="Cambria"/>
          <w:color w:val="555555"/>
          <w:sz w:val="18"/>
        </w:rPr>
        <w:t>This module runs for 12 weeks in Semester 1.</w:t>
      </w:r>
      <w:r>
        <w:rPr>
          <w:rFonts w:ascii="Cambria" w:eastAsia="Cambria" w:hAnsi="Cambria" w:cs="Cambria"/>
          <w:color w:val="004C6C"/>
          <w:sz w:val="18"/>
        </w:rPr>
        <w:t xml:space="preserve"> </w:t>
      </w:r>
    </w:p>
    <w:p w14:paraId="6EA7FA34" w14:textId="77777777" w:rsidR="00660392" w:rsidRDefault="00BD1156" w:rsidP="00B85255">
      <w:pPr>
        <w:pStyle w:val="ListParagraph"/>
        <w:numPr>
          <w:ilvl w:val="0"/>
          <w:numId w:val="19"/>
        </w:numPr>
        <w:spacing w:after="305" w:line="265" w:lineRule="auto"/>
        <w:ind w:left="700"/>
      </w:pPr>
      <w:r w:rsidRPr="00B85255">
        <w:rPr>
          <w:rFonts w:ascii="Cambria" w:eastAsia="Cambria" w:hAnsi="Cambria" w:cs="Cambria"/>
          <w:color w:val="555555"/>
          <w:sz w:val="18"/>
        </w:rPr>
        <w:t>Semester 1: September – December</w:t>
      </w:r>
      <w:r w:rsidR="00B85255" w:rsidRPr="00B85255">
        <w:rPr>
          <w:rFonts w:ascii="Cambria" w:eastAsia="Cambria" w:hAnsi="Cambria" w:cs="Cambria"/>
          <w:color w:val="555555"/>
          <w:sz w:val="18"/>
        </w:rPr>
        <w:t xml:space="preserve"> 2025</w:t>
      </w:r>
      <w:r w:rsidRPr="00B85255">
        <w:rPr>
          <w:rFonts w:ascii="Cambria" w:eastAsia="Cambria" w:hAnsi="Cambria" w:cs="Cambria"/>
          <w:color w:val="555555"/>
          <w:sz w:val="18"/>
        </w:rPr>
        <w:t xml:space="preserve">, Tuesdays </w:t>
      </w:r>
      <w:r w:rsidR="00B85255">
        <w:rPr>
          <w:rFonts w:ascii="Cambria" w:eastAsia="Cambria" w:hAnsi="Cambria" w:cs="Cambria"/>
          <w:color w:val="555555"/>
          <w:sz w:val="18"/>
        </w:rPr>
        <w:t xml:space="preserve">10 – 12 noon, plus 3 in-person sessions at H. Complex. </w:t>
      </w:r>
      <w:r w:rsidRPr="00B85255">
        <w:rPr>
          <w:rFonts w:ascii="Cambria" w:eastAsia="Cambria" w:hAnsi="Cambria" w:cs="Cambria"/>
          <w:color w:val="555555"/>
          <w:sz w:val="18"/>
        </w:rPr>
        <w:t xml:space="preserve"> </w:t>
      </w:r>
    </w:p>
    <w:p w14:paraId="3D368B1C" w14:textId="32939937" w:rsidR="00660392" w:rsidRDefault="00BD1156">
      <w:pPr>
        <w:pStyle w:val="Heading2"/>
        <w:ind w:left="-5"/>
      </w:pPr>
      <w:r>
        <w:rPr>
          <w:rFonts w:ascii="Franklin Gothic" w:eastAsia="Franklin Gothic" w:hAnsi="Franklin Gothic" w:cs="Franklin Gothic"/>
          <w:b w:val="0"/>
          <w:sz w:val="28"/>
        </w:rPr>
        <w:t xml:space="preserve">Plant Identification – Use and Management    </w:t>
      </w:r>
      <w:r>
        <w:rPr>
          <w:rFonts w:ascii="Franklin Gothic" w:eastAsia="Franklin Gothic" w:hAnsi="Franklin Gothic" w:cs="Franklin Gothic"/>
          <w:b w:val="0"/>
          <w:sz w:val="22"/>
        </w:rPr>
        <w:t>(HTSC H1025)</w:t>
      </w:r>
      <w:r w:rsidR="00DA7ED7">
        <w:rPr>
          <w:rFonts w:ascii="Franklin Gothic" w:eastAsia="Franklin Gothic" w:hAnsi="Franklin Gothic" w:cs="Franklin Gothic"/>
          <w:b w:val="0"/>
          <w:sz w:val="22"/>
        </w:rPr>
        <w:t>.</w:t>
      </w:r>
      <w:r>
        <w:rPr>
          <w:rFonts w:ascii="Franklin Gothic" w:eastAsia="Franklin Gothic" w:hAnsi="Franklin Gothic" w:cs="Franklin Gothic"/>
          <w:b w:val="0"/>
          <w:sz w:val="28"/>
        </w:rPr>
        <w:t xml:space="preserve"> </w:t>
      </w:r>
    </w:p>
    <w:p w14:paraId="70839280" w14:textId="77777777" w:rsidR="00660392" w:rsidRDefault="00BD1156">
      <w:pPr>
        <w:pStyle w:val="Heading3"/>
        <w:spacing w:after="66"/>
        <w:ind w:left="-5" w:right="6195"/>
      </w:pPr>
      <w:r>
        <w:t xml:space="preserve">Application Details </w:t>
      </w:r>
    </w:p>
    <w:p w14:paraId="029836D5" w14:textId="71D26F22" w:rsidR="00660392" w:rsidRDefault="00BD1156" w:rsidP="008C3A7D">
      <w:pPr>
        <w:numPr>
          <w:ilvl w:val="0"/>
          <w:numId w:val="7"/>
        </w:numPr>
        <w:spacing w:after="5" w:line="253" w:lineRule="auto"/>
        <w:ind w:left="360" w:right="887" w:hanging="360"/>
      </w:pPr>
      <w:r>
        <w:rPr>
          <w:rFonts w:ascii="Cambria" w:eastAsia="Cambria" w:hAnsi="Cambria" w:cs="Cambria"/>
          <w:b/>
          <w:color w:val="555555"/>
          <w:sz w:val="18"/>
        </w:rPr>
        <w:t>Closing date for applications:</w:t>
      </w:r>
      <w:r>
        <w:rPr>
          <w:rFonts w:ascii="Cambria" w:eastAsia="Cambria" w:hAnsi="Cambria" w:cs="Cambria"/>
          <w:color w:val="555555"/>
          <w:sz w:val="18"/>
        </w:rPr>
        <w:t xml:space="preserve"> </w:t>
      </w:r>
      <w:r w:rsidR="00B85255">
        <w:rPr>
          <w:rFonts w:ascii="Cambria" w:eastAsia="Cambria" w:hAnsi="Cambria" w:cs="Cambria"/>
          <w:color w:val="555555"/>
          <w:sz w:val="18"/>
        </w:rPr>
        <w:t>7</w:t>
      </w:r>
      <w:r w:rsidR="00B85255" w:rsidRPr="00B85255">
        <w:rPr>
          <w:rFonts w:ascii="Cambria" w:eastAsia="Cambria" w:hAnsi="Cambria" w:cs="Cambria"/>
          <w:color w:val="555555"/>
          <w:sz w:val="18"/>
          <w:vertAlign w:val="superscript"/>
        </w:rPr>
        <w:t>th</w:t>
      </w:r>
      <w:r w:rsidR="00B85255">
        <w:rPr>
          <w:rFonts w:ascii="Cambria" w:eastAsia="Cambria" w:hAnsi="Cambria" w:cs="Cambria"/>
          <w:color w:val="555555"/>
          <w:sz w:val="18"/>
        </w:rPr>
        <w:t xml:space="preserve"> </w:t>
      </w:r>
      <w:r>
        <w:rPr>
          <w:rFonts w:ascii="Cambria" w:eastAsia="Cambria" w:hAnsi="Cambria" w:cs="Cambria"/>
          <w:color w:val="555555"/>
          <w:sz w:val="18"/>
        </w:rPr>
        <w:t xml:space="preserve">Jan 2025 </w:t>
      </w:r>
    </w:p>
    <w:p w14:paraId="247C4673" w14:textId="45629BC0" w:rsidR="00660392" w:rsidRDefault="00BD1156" w:rsidP="008C3A7D">
      <w:pPr>
        <w:numPr>
          <w:ilvl w:val="0"/>
          <w:numId w:val="7"/>
        </w:numPr>
        <w:spacing w:after="5" w:line="253" w:lineRule="auto"/>
        <w:ind w:left="360" w:right="887" w:hanging="360"/>
      </w:pPr>
      <w:r>
        <w:rPr>
          <w:rFonts w:ascii="Cambria" w:eastAsia="Cambria" w:hAnsi="Cambria" w:cs="Cambria"/>
          <w:b/>
          <w:color w:val="555555"/>
          <w:sz w:val="18"/>
        </w:rPr>
        <w:t>Teaching commences:</w:t>
      </w:r>
      <w:r w:rsidR="00B85255">
        <w:rPr>
          <w:rFonts w:ascii="Cambria" w:eastAsia="Cambria" w:hAnsi="Cambria" w:cs="Cambria"/>
          <w:b/>
          <w:color w:val="555555"/>
          <w:sz w:val="18"/>
        </w:rPr>
        <w:t xml:space="preserve"> Week starting </w:t>
      </w:r>
      <w:r>
        <w:rPr>
          <w:rFonts w:ascii="Cambria" w:eastAsia="Cambria" w:hAnsi="Cambria" w:cs="Cambria"/>
          <w:color w:val="555555"/>
          <w:sz w:val="18"/>
        </w:rPr>
        <w:t xml:space="preserve">January </w:t>
      </w:r>
      <w:r w:rsidR="00B85255">
        <w:rPr>
          <w:rFonts w:ascii="Cambria" w:eastAsia="Cambria" w:hAnsi="Cambria" w:cs="Cambria"/>
          <w:color w:val="555555"/>
          <w:sz w:val="18"/>
        </w:rPr>
        <w:t>27</w:t>
      </w:r>
      <w:r w:rsidR="00B85255" w:rsidRPr="00B85255">
        <w:rPr>
          <w:rFonts w:ascii="Cambria" w:eastAsia="Cambria" w:hAnsi="Cambria" w:cs="Cambria"/>
          <w:color w:val="555555"/>
          <w:sz w:val="18"/>
          <w:vertAlign w:val="superscript"/>
        </w:rPr>
        <w:t>th</w:t>
      </w:r>
      <w:r w:rsidR="00B85255">
        <w:rPr>
          <w:rFonts w:ascii="Cambria" w:eastAsia="Cambria" w:hAnsi="Cambria" w:cs="Cambria"/>
          <w:color w:val="555555"/>
          <w:sz w:val="18"/>
        </w:rPr>
        <w:t xml:space="preserve"> Jan </w:t>
      </w:r>
      <w:r>
        <w:rPr>
          <w:rFonts w:ascii="Cambria" w:eastAsia="Cambria" w:hAnsi="Cambria" w:cs="Cambria"/>
          <w:color w:val="555555"/>
          <w:sz w:val="18"/>
        </w:rPr>
        <w:t xml:space="preserve">2025 </w:t>
      </w:r>
    </w:p>
    <w:p w14:paraId="4EA75EAE" w14:textId="77777777" w:rsidR="00660392" w:rsidRDefault="00BD1156" w:rsidP="008C3A7D">
      <w:pPr>
        <w:numPr>
          <w:ilvl w:val="0"/>
          <w:numId w:val="7"/>
        </w:numPr>
        <w:spacing w:after="49" w:line="253" w:lineRule="auto"/>
        <w:ind w:left="360" w:right="887" w:hanging="360"/>
      </w:pPr>
      <w:r>
        <w:rPr>
          <w:rFonts w:ascii="Cambria" w:eastAsia="Cambria" w:hAnsi="Cambria" w:cs="Cambria"/>
          <w:b/>
          <w:color w:val="555555"/>
          <w:sz w:val="18"/>
        </w:rPr>
        <w:t xml:space="preserve">Module fee: </w:t>
      </w:r>
      <w:r>
        <w:rPr>
          <w:rFonts w:ascii="Cambria" w:eastAsia="Cambria" w:hAnsi="Cambria" w:cs="Cambria"/>
          <w:color w:val="555555"/>
          <w:sz w:val="18"/>
        </w:rPr>
        <w:t xml:space="preserve">€600 </w:t>
      </w:r>
    </w:p>
    <w:p w14:paraId="05E80CD6" w14:textId="77777777" w:rsidR="00660392" w:rsidRDefault="00BD1156">
      <w:pPr>
        <w:pStyle w:val="Heading3"/>
        <w:spacing w:after="44"/>
        <w:ind w:left="-5" w:right="6195"/>
      </w:pPr>
      <w:r>
        <w:t xml:space="preserve">Module Details </w:t>
      </w:r>
    </w:p>
    <w:p w14:paraId="32411621" w14:textId="77777777" w:rsidR="00660392" w:rsidRDefault="00BD1156" w:rsidP="008C3A7D">
      <w:pPr>
        <w:numPr>
          <w:ilvl w:val="0"/>
          <w:numId w:val="8"/>
        </w:numPr>
        <w:spacing w:after="4" w:line="265" w:lineRule="auto"/>
        <w:ind w:left="360" w:hanging="360"/>
      </w:pPr>
      <w:r>
        <w:rPr>
          <w:rFonts w:ascii="Cambria" w:eastAsia="Cambria" w:hAnsi="Cambria" w:cs="Cambria"/>
          <w:b/>
          <w:color w:val="555555"/>
          <w:sz w:val="18"/>
        </w:rPr>
        <w:t xml:space="preserve">TU Code:  </w:t>
      </w:r>
      <w:r>
        <w:rPr>
          <w:rFonts w:ascii="Cambria" w:eastAsia="Cambria" w:hAnsi="Cambria" w:cs="Cambria"/>
          <w:color w:val="404040"/>
          <w:sz w:val="18"/>
        </w:rPr>
        <w:t>BN_EHORT_SS (BN995)</w:t>
      </w:r>
      <w:r>
        <w:rPr>
          <w:color w:val="404040"/>
        </w:rPr>
        <w:t xml:space="preserve">  / </w:t>
      </w:r>
      <w:r>
        <w:rPr>
          <w:rFonts w:ascii="Cambria" w:eastAsia="Cambria" w:hAnsi="Cambria" w:cs="Cambria"/>
          <w:b/>
          <w:color w:val="555555"/>
          <w:sz w:val="18"/>
        </w:rPr>
        <w:t xml:space="preserve">Level: </w:t>
      </w:r>
      <w:r>
        <w:rPr>
          <w:rFonts w:ascii="Cambria" w:eastAsia="Cambria" w:hAnsi="Cambria" w:cs="Cambria"/>
          <w:color w:val="555555"/>
          <w:sz w:val="18"/>
        </w:rPr>
        <w:t xml:space="preserve">NFQ Level 6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05FAC629" w14:textId="77777777" w:rsidR="00660392" w:rsidRDefault="00BD1156" w:rsidP="008C3A7D">
      <w:pPr>
        <w:numPr>
          <w:ilvl w:val="0"/>
          <w:numId w:val="8"/>
        </w:numPr>
        <w:spacing w:after="4" w:line="265" w:lineRule="auto"/>
        <w:ind w:left="360" w:hanging="360"/>
      </w:pPr>
      <w:r>
        <w:rPr>
          <w:rFonts w:ascii="Cambria" w:eastAsia="Cambria" w:hAnsi="Cambria" w:cs="Cambria"/>
          <w:b/>
          <w:color w:val="555555"/>
          <w:sz w:val="18"/>
        </w:rPr>
        <w:t xml:space="preserve">Award: </w:t>
      </w:r>
      <w:r>
        <w:rPr>
          <w:rFonts w:ascii="Cambria" w:eastAsia="Cambria" w:hAnsi="Cambria" w:cs="Cambria"/>
          <w:color w:val="555555"/>
          <w:sz w:val="18"/>
        </w:rPr>
        <w:t xml:space="preserve">Certificate in Plant Identification-Use and Management  (TU Dublin) </w:t>
      </w:r>
    </w:p>
    <w:p w14:paraId="0090C207" w14:textId="77777777" w:rsidR="00660392" w:rsidRDefault="00BD1156" w:rsidP="008C3A7D">
      <w:pPr>
        <w:numPr>
          <w:ilvl w:val="0"/>
          <w:numId w:val="8"/>
        </w:numPr>
        <w:spacing w:after="5" w:line="253" w:lineRule="auto"/>
        <w:ind w:left="360"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4C7043AF" w14:textId="77777777" w:rsidR="00660392" w:rsidRDefault="00BD1156" w:rsidP="008C3A7D">
      <w:pPr>
        <w:numPr>
          <w:ilvl w:val="0"/>
          <w:numId w:val="8"/>
        </w:numPr>
        <w:spacing w:after="45"/>
        <w:ind w:left="360" w:hanging="360"/>
      </w:pPr>
      <w:r>
        <w:rPr>
          <w:rFonts w:ascii="Cambria" w:eastAsia="Cambria" w:hAnsi="Cambria" w:cs="Cambria"/>
          <w:b/>
          <w:color w:val="555555"/>
          <w:sz w:val="18"/>
        </w:rPr>
        <w:t>Contact:</w:t>
      </w:r>
      <w:r>
        <w:rPr>
          <w:rFonts w:ascii="Cambria" w:eastAsia="Cambria" w:hAnsi="Cambria" w:cs="Cambria"/>
          <w:color w:val="555555"/>
          <w:sz w:val="18"/>
        </w:rPr>
        <w:t xml:space="preserve"> email </w:t>
      </w:r>
      <w:r>
        <w:rPr>
          <w:rFonts w:ascii="Cambria" w:eastAsia="Cambria" w:hAnsi="Cambria" w:cs="Cambria"/>
          <w:color w:val="0000FF"/>
          <w:sz w:val="18"/>
          <w:u w:val="single" w:color="0000FF"/>
        </w:rPr>
        <w:t>Rachel.freeman@tudublin.ie</w:t>
      </w:r>
    </w:p>
    <w:p w14:paraId="09E172CF" w14:textId="77777777" w:rsidR="00660392" w:rsidRDefault="00BD1156">
      <w:pPr>
        <w:pStyle w:val="Heading3"/>
        <w:ind w:left="-5" w:right="6195"/>
      </w:pPr>
      <w:r>
        <w:t>Overview</w:t>
      </w:r>
      <w:r>
        <w:rPr>
          <w:b w:val="0"/>
        </w:rPr>
        <w:t xml:space="preserve"> </w:t>
      </w:r>
    </w:p>
    <w:p w14:paraId="28FE3329" w14:textId="5BC37C4E" w:rsidR="00660392" w:rsidRDefault="00BD1156">
      <w:pPr>
        <w:spacing w:after="260" w:line="251" w:lineRule="auto"/>
        <w:ind w:left="10" w:hanging="10"/>
      </w:pPr>
      <w:r>
        <w:rPr>
          <w:rFonts w:ascii="Cambria" w:eastAsia="Cambria" w:hAnsi="Cambria" w:cs="Cambria"/>
          <w:color w:val="222222"/>
          <w:sz w:val="18"/>
        </w:rPr>
        <w:t xml:space="preserve">This module builds on the </w:t>
      </w:r>
      <w:r w:rsidR="008C3A7D">
        <w:rPr>
          <w:rFonts w:ascii="Cambria" w:eastAsia="Cambria" w:hAnsi="Cambria" w:cs="Cambria"/>
          <w:color w:val="222222"/>
          <w:sz w:val="18"/>
        </w:rPr>
        <w:t>Plant Identification and Classification module</w:t>
      </w:r>
      <w:r>
        <w:rPr>
          <w:rFonts w:ascii="Cambria" w:eastAsia="Cambria" w:hAnsi="Cambria" w:cs="Cambria"/>
          <w:color w:val="222222"/>
          <w:sz w:val="18"/>
        </w:rPr>
        <w:t xml:space="preserve">. </w:t>
      </w:r>
      <w:r w:rsidR="008C3A7D">
        <w:rPr>
          <w:rFonts w:ascii="Cambria" w:eastAsia="Cambria" w:hAnsi="Cambria" w:cs="Cambria"/>
          <w:color w:val="222222"/>
          <w:sz w:val="18"/>
        </w:rPr>
        <w:t>L</w:t>
      </w:r>
      <w:r>
        <w:rPr>
          <w:rFonts w:ascii="Cambria" w:eastAsia="Cambria" w:hAnsi="Cambria" w:cs="Cambria"/>
          <w:color w:val="222222"/>
          <w:sz w:val="18"/>
        </w:rPr>
        <w:t xml:space="preserve">andscape sites </w:t>
      </w:r>
      <w:r w:rsidR="008C3A7D">
        <w:rPr>
          <w:rFonts w:ascii="Cambria" w:eastAsia="Cambria" w:hAnsi="Cambria" w:cs="Cambria"/>
          <w:color w:val="222222"/>
          <w:sz w:val="18"/>
        </w:rPr>
        <w:t xml:space="preserve">and their specific attributes are explored, students </w:t>
      </w:r>
      <w:r>
        <w:rPr>
          <w:rFonts w:ascii="Cambria" w:eastAsia="Cambria" w:hAnsi="Cambria" w:cs="Cambria"/>
          <w:color w:val="222222"/>
          <w:sz w:val="18"/>
        </w:rPr>
        <w:t xml:space="preserve">will develop the </w:t>
      </w:r>
      <w:r w:rsidR="008C3A7D">
        <w:rPr>
          <w:rFonts w:ascii="Cambria" w:eastAsia="Cambria" w:hAnsi="Cambria" w:cs="Cambria"/>
          <w:color w:val="222222"/>
          <w:sz w:val="18"/>
        </w:rPr>
        <w:t xml:space="preserve">appropriate plant selection </w:t>
      </w:r>
      <w:r>
        <w:rPr>
          <w:rFonts w:ascii="Cambria" w:eastAsia="Cambria" w:hAnsi="Cambria" w:cs="Cambria"/>
          <w:color w:val="222222"/>
          <w:sz w:val="18"/>
        </w:rPr>
        <w:t>skills</w:t>
      </w:r>
      <w:r w:rsidR="008C3A7D">
        <w:rPr>
          <w:rFonts w:ascii="Cambria" w:eastAsia="Cambria" w:hAnsi="Cambria" w:cs="Cambria"/>
          <w:color w:val="222222"/>
          <w:sz w:val="18"/>
        </w:rPr>
        <w:t xml:space="preserve"> and maintenance systems to establish their plant choices </w:t>
      </w:r>
      <w:r>
        <w:rPr>
          <w:rFonts w:ascii="Cambria" w:eastAsia="Cambria" w:hAnsi="Cambria" w:cs="Cambria"/>
          <w:color w:val="222222"/>
          <w:sz w:val="18"/>
        </w:rPr>
        <w:t xml:space="preserve">successfully. </w:t>
      </w:r>
    </w:p>
    <w:p w14:paraId="3AFD7C12" w14:textId="77777777" w:rsidR="00660392" w:rsidRDefault="00BD1156">
      <w:pPr>
        <w:pStyle w:val="Heading3"/>
        <w:ind w:left="-5" w:right="6195"/>
      </w:pPr>
      <w:r>
        <w:t xml:space="preserve">Minimum Entry Requirements </w:t>
      </w:r>
    </w:p>
    <w:p w14:paraId="298D7FA7"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3466FD97" w14:textId="77777777" w:rsidR="00660392" w:rsidRDefault="00BD1156">
      <w:pPr>
        <w:pStyle w:val="Heading3"/>
        <w:ind w:left="-5" w:right="6195"/>
      </w:pPr>
      <w:r>
        <w:t xml:space="preserve">Course Content </w:t>
      </w:r>
    </w:p>
    <w:p w14:paraId="6E1B4E1D" w14:textId="1331A2F2" w:rsidR="00660392" w:rsidRDefault="008C3A7D" w:rsidP="00D9404A">
      <w:pPr>
        <w:numPr>
          <w:ilvl w:val="0"/>
          <w:numId w:val="9"/>
        </w:numPr>
        <w:spacing w:after="4" w:line="251" w:lineRule="auto"/>
        <w:ind w:left="417" w:hanging="360"/>
      </w:pPr>
      <w:r>
        <w:rPr>
          <w:rFonts w:ascii="Cambria" w:eastAsia="Cambria" w:hAnsi="Cambria" w:cs="Cambria"/>
          <w:color w:val="222222"/>
          <w:sz w:val="18"/>
        </w:rPr>
        <w:t xml:space="preserve">Appropriate plant selection </w:t>
      </w:r>
      <w:r w:rsidR="00BD1156">
        <w:rPr>
          <w:rFonts w:ascii="Cambria" w:eastAsia="Cambria" w:hAnsi="Cambria" w:cs="Cambria"/>
          <w:color w:val="222222"/>
          <w:sz w:val="18"/>
        </w:rPr>
        <w:t>for a range of sites and locations.</w:t>
      </w:r>
    </w:p>
    <w:p w14:paraId="28909A95" w14:textId="5FC9D923" w:rsidR="00660392" w:rsidRDefault="00BD1156" w:rsidP="00D9404A">
      <w:pPr>
        <w:numPr>
          <w:ilvl w:val="0"/>
          <w:numId w:val="9"/>
        </w:numPr>
        <w:spacing w:after="4" w:line="251" w:lineRule="auto"/>
        <w:ind w:left="417" w:hanging="360"/>
      </w:pPr>
      <w:r>
        <w:rPr>
          <w:rFonts w:ascii="Cambria" w:eastAsia="Cambria" w:hAnsi="Cambria" w:cs="Cambria"/>
          <w:color w:val="222222"/>
          <w:sz w:val="18"/>
        </w:rPr>
        <w:t>Growing requirements of plants.</w:t>
      </w:r>
    </w:p>
    <w:p w14:paraId="4E871D45" w14:textId="13425572" w:rsidR="00660392" w:rsidRDefault="00D9404A" w:rsidP="00D9404A">
      <w:pPr>
        <w:numPr>
          <w:ilvl w:val="0"/>
          <w:numId w:val="9"/>
        </w:numPr>
        <w:spacing w:after="4" w:line="251" w:lineRule="auto"/>
        <w:ind w:left="417" w:hanging="360"/>
      </w:pPr>
      <w:r>
        <w:rPr>
          <w:rFonts w:ascii="Cambria" w:eastAsia="Cambria" w:hAnsi="Cambria" w:cs="Cambria"/>
          <w:color w:val="222222"/>
          <w:sz w:val="18"/>
        </w:rPr>
        <w:t>N</w:t>
      </w:r>
      <w:r w:rsidR="00BD1156">
        <w:rPr>
          <w:rFonts w:ascii="Cambria" w:eastAsia="Cambria" w:hAnsi="Cambria" w:cs="Cambria"/>
          <w:color w:val="222222"/>
          <w:sz w:val="18"/>
        </w:rPr>
        <w:t xml:space="preserve">on-native or exotic plants </w:t>
      </w:r>
      <w:r>
        <w:rPr>
          <w:rFonts w:ascii="Cambria" w:eastAsia="Cambria" w:hAnsi="Cambria" w:cs="Cambria"/>
          <w:color w:val="222222"/>
          <w:sz w:val="18"/>
        </w:rPr>
        <w:t xml:space="preserve">usage </w:t>
      </w:r>
      <w:r w:rsidR="00BD1156">
        <w:rPr>
          <w:rFonts w:ascii="Cambria" w:eastAsia="Cambria" w:hAnsi="Cambria" w:cs="Cambria"/>
          <w:color w:val="222222"/>
          <w:sz w:val="18"/>
        </w:rPr>
        <w:t>in Ireland.</w:t>
      </w:r>
    </w:p>
    <w:p w14:paraId="307AC36C" w14:textId="506F1E60" w:rsidR="00660392" w:rsidRDefault="00D9404A" w:rsidP="00D9404A">
      <w:pPr>
        <w:numPr>
          <w:ilvl w:val="0"/>
          <w:numId w:val="9"/>
        </w:numPr>
        <w:spacing w:after="4" w:line="251" w:lineRule="auto"/>
        <w:ind w:left="417" w:hanging="360"/>
      </w:pPr>
      <w:r>
        <w:rPr>
          <w:rFonts w:ascii="Cambria" w:eastAsia="Cambria" w:hAnsi="Cambria" w:cs="Cambria"/>
          <w:color w:val="222222"/>
          <w:sz w:val="18"/>
        </w:rPr>
        <w:t>C</w:t>
      </w:r>
      <w:r w:rsidR="00BD1156">
        <w:rPr>
          <w:rFonts w:ascii="Cambria" w:eastAsia="Cambria" w:hAnsi="Cambria" w:cs="Cambria"/>
          <w:color w:val="222222"/>
          <w:sz w:val="18"/>
        </w:rPr>
        <w:t>auses and symptoms of non-pathogenic plant problems</w:t>
      </w:r>
      <w:r>
        <w:rPr>
          <w:rFonts w:ascii="Cambria" w:eastAsia="Cambria" w:hAnsi="Cambria" w:cs="Cambria"/>
          <w:color w:val="222222"/>
          <w:sz w:val="18"/>
        </w:rPr>
        <w:t>, reduction and elimination.</w:t>
      </w:r>
      <w:r w:rsidR="00BD1156">
        <w:rPr>
          <w:rFonts w:ascii="Cambria" w:eastAsia="Cambria" w:hAnsi="Cambria" w:cs="Cambria"/>
          <w:color w:val="222222"/>
          <w:sz w:val="18"/>
        </w:rPr>
        <w:t xml:space="preserve"> </w:t>
      </w:r>
    </w:p>
    <w:p w14:paraId="70A7DA87" w14:textId="2E7BE44B" w:rsidR="00660392" w:rsidRDefault="00D9404A" w:rsidP="00D9404A">
      <w:pPr>
        <w:numPr>
          <w:ilvl w:val="0"/>
          <w:numId w:val="9"/>
        </w:numPr>
        <w:spacing w:after="4" w:line="251" w:lineRule="auto"/>
        <w:ind w:left="417" w:hanging="360"/>
      </w:pPr>
      <w:r>
        <w:rPr>
          <w:rFonts w:ascii="Cambria" w:eastAsia="Cambria" w:hAnsi="Cambria" w:cs="Cambria"/>
          <w:color w:val="222222"/>
          <w:sz w:val="18"/>
        </w:rPr>
        <w:t>Plant identification systems</w:t>
      </w:r>
      <w:r w:rsidR="00BD1156">
        <w:rPr>
          <w:rFonts w:ascii="Cambria" w:eastAsia="Cambria" w:hAnsi="Cambria" w:cs="Cambria"/>
          <w:color w:val="222222"/>
          <w:sz w:val="18"/>
        </w:rPr>
        <w:t xml:space="preserve">. </w:t>
      </w:r>
    </w:p>
    <w:p w14:paraId="72775424" w14:textId="6D52D8E1" w:rsidR="00660392" w:rsidRDefault="00D9404A" w:rsidP="00D9404A">
      <w:pPr>
        <w:numPr>
          <w:ilvl w:val="0"/>
          <w:numId w:val="9"/>
        </w:numPr>
        <w:spacing w:after="4" w:line="251" w:lineRule="auto"/>
        <w:ind w:left="417" w:hanging="360"/>
      </w:pPr>
      <w:r>
        <w:rPr>
          <w:rFonts w:ascii="Cambria" w:eastAsia="Cambria" w:hAnsi="Cambria" w:cs="Cambria"/>
          <w:color w:val="222222"/>
          <w:sz w:val="18"/>
        </w:rPr>
        <w:t>S</w:t>
      </w:r>
      <w:r w:rsidR="00BD1156">
        <w:rPr>
          <w:rFonts w:ascii="Cambria" w:eastAsia="Cambria" w:hAnsi="Cambria" w:cs="Cambria"/>
          <w:color w:val="222222"/>
          <w:sz w:val="18"/>
        </w:rPr>
        <w:t xml:space="preserve">pring and </w:t>
      </w:r>
      <w:r>
        <w:rPr>
          <w:rFonts w:ascii="Cambria" w:eastAsia="Cambria" w:hAnsi="Cambria" w:cs="Cambria"/>
          <w:color w:val="222222"/>
          <w:sz w:val="18"/>
        </w:rPr>
        <w:t>S</w:t>
      </w:r>
      <w:r w:rsidR="00BD1156">
        <w:rPr>
          <w:rFonts w:ascii="Cambria" w:eastAsia="Cambria" w:hAnsi="Cambria" w:cs="Cambria"/>
          <w:color w:val="222222"/>
          <w:sz w:val="18"/>
        </w:rPr>
        <w:t>ummer flowering trees and shrubs, spring bulbs, alpines and herbaceous plants.</w:t>
      </w:r>
    </w:p>
    <w:p w14:paraId="66E3E6E1" w14:textId="77777777" w:rsidR="00660392" w:rsidRDefault="00BD1156">
      <w:pPr>
        <w:pStyle w:val="Heading3"/>
        <w:ind w:left="-5" w:right="6195"/>
      </w:pPr>
      <w:r>
        <w:t>Schedule</w:t>
      </w:r>
      <w:r>
        <w:rPr>
          <w:color w:val="222222"/>
        </w:rPr>
        <w:t xml:space="preserve"> </w:t>
      </w:r>
    </w:p>
    <w:p w14:paraId="501D450A" w14:textId="77777777" w:rsidR="00660392" w:rsidRDefault="00BD1156">
      <w:pPr>
        <w:spacing w:after="62" w:line="265" w:lineRule="auto"/>
        <w:ind w:left="10" w:hanging="10"/>
      </w:pPr>
      <w:r>
        <w:rPr>
          <w:rFonts w:ascii="Cambria" w:eastAsia="Cambria" w:hAnsi="Cambria" w:cs="Cambria"/>
          <w:color w:val="555555"/>
          <w:sz w:val="18"/>
        </w:rPr>
        <w:t>This module runs for 12 weeks in Semester 2.</w:t>
      </w:r>
      <w:r>
        <w:rPr>
          <w:rFonts w:ascii="Cambria" w:eastAsia="Cambria" w:hAnsi="Cambria" w:cs="Cambria"/>
          <w:color w:val="004C6C"/>
          <w:sz w:val="18"/>
        </w:rPr>
        <w:t xml:space="preserve"> </w:t>
      </w:r>
    </w:p>
    <w:p w14:paraId="0DEE81C7" w14:textId="69C15758" w:rsidR="00660392" w:rsidRDefault="00BD1156" w:rsidP="00D9404A">
      <w:pPr>
        <w:pStyle w:val="ListParagraph"/>
        <w:numPr>
          <w:ilvl w:val="0"/>
          <w:numId w:val="19"/>
        </w:numPr>
        <w:spacing w:after="280" w:line="265" w:lineRule="auto"/>
        <w:ind w:left="417"/>
      </w:pPr>
      <w:r w:rsidRPr="00B85255">
        <w:rPr>
          <w:rFonts w:ascii="Cambria" w:eastAsia="Cambria" w:hAnsi="Cambria" w:cs="Cambria"/>
          <w:color w:val="555555"/>
          <w:sz w:val="18"/>
        </w:rPr>
        <w:t>Semester 2: Jan- May</w:t>
      </w:r>
      <w:r w:rsidR="00B85255" w:rsidRPr="00B85255">
        <w:rPr>
          <w:rFonts w:ascii="Cambria" w:eastAsia="Cambria" w:hAnsi="Cambria" w:cs="Cambria"/>
          <w:color w:val="555555"/>
          <w:sz w:val="18"/>
        </w:rPr>
        <w:t xml:space="preserve"> 2025</w:t>
      </w:r>
      <w:r w:rsidRPr="00B85255">
        <w:rPr>
          <w:rFonts w:ascii="Cambria" w:eastAsia="Cambria" w:hAnsi="Cambria" w:cs="Cambria"/>
          <w:color w:val="555555"/>
          <w:sz w:val="18"/>
        </w:rPr>
        <w:t xml:space="preserve">, </w:t>
      </w:r>
      <w:r w:rsidR="00B85255" w:rsidRPr="00B85255">
        <w:rPr>
          <w:rFonts w:ascii="Cambria" w:eastAsia="Cambria" w:hAnsi="Cambria" w:cs="Cambria"/>
          <w:color w:val="555555"/>
          <w:sz w:val="18"/>
        </w:rPr>
        <w:t>Tues 10 – 12 noon, plus 3 in-person sessions at H. Complex</w:t>
      </w:r>
    </w:p>
    <w:p w14:paraId="11F56D69" w14:textId="3C7B15CB" w:rsidR="00660392" w:rsidRDefault="00BD1156">
      <w:pPr>
        <w:pStyle w:val="Heading2"/>
        <w:spacing w:after="39"/>
        <w:ind w:left="-5"/>
      </w:pPr>
      <w:r>
        <w:rPr>
          <w:rFonts w:ascii="Franklin Gothic" w:eastAsia="Franklin Gothic" w:hAnsi="Franklin Gothic" w:cs="Franklin Gothic"/>
          <w:b w:val="0"/>
          <w:sz w:val="28"/>
        </w:rPr>
        <w:t xml:space="preserve">Ecology and Biodiversity     </w:t>
      </w:r>
      <w:r>
        <w:rPr>
          <w:rFonts w:ascii="Franklin Gothic" w:eastAsia="Franklin Gothic" w:hAnsi="Franklin Gothic" w:cs="Franklin Gothic"/>
          <w:b w:val="0"/>
          <w:sz w:val="22"/>
        </w:rPr>
        <w:t>(HTSC H2028)</w:t>
      </w:r>
      <w:r w:rsidR="00DA7ED7">
        <w:rPr>
          <w:rFonts w:ascii="Franklin Gothic" w:eastAsia="Franklin Gothic" w:hAnsi="Franklin Gothic" w:cs="Franklin Gothic"/>
          <w:b w:val="0"/>
          <w:sz w:val="22"/>
        </w:rPr>
        <w:t>.</w:t>
      </w:r>
      <w:r>
        <w:rPr>
          <w:rFonts w:ascii="Franklin Gothic" w:eastAsia="Franklin Gothic" w:hAnsi="Franklin Gothic" w:cs="Franklin Gothic"/>
          <w:b w:val="0"/>
          <w:color w:val="4F81BD"/>
          <w:sz w:val="32"/>
        </w:rPr>
        <w:t xml:space="preserve"> </w:t>
      </w:r>
    </w:p>
    <w:p w14:paraId="0F731EE1" w14:textId="77777777" w:rsidR="00660392" w:rsidRDefault="00BD1156">
      <w:pPr>
        <w:pStyle w:val="Heading3"/>
        <w:spacing w:after="34"/>
        <w:ind w:left="-5" w:right="6195"/>
      </w:pPr>
      <w:r>
        <w:t xml:space="preserve">Application Details </w:t>
      </w:r>
    </w:p>
    <w:p w14:paraId="4E744706" w14:textId="1DC03B7F" w:rsidR="00660392" w:rsidRPr="00545706" w:rsidRDefault="00BD1156" w:rsidP="00D9404A">
      <w:pPr>
        <w:spacing w:after="41" w:line="253" w:lineRule="auto"/>
        <w:ind w:left="360" w:right="887" w:hanging="360"/>
      </w:pPr>
      <w:r>
        <w:rPr>
          <w:rFonts w:ascii="Segoe UI Symbol" w:eastAsia="Segoe UI Symbol" w:hAnsi="Segoe UI Symbol" w:cs="Segoe UI Symbol"/>
          <w:color w:val="555555"/>
          <w:sz w:val="20"/>
        </w:rPr>
        <w:t xml:space="preserve">• </w:t>
      </w:r>
      <w:r>
        <w:rPr>
          <w:rFonts w:ascii="Cambria" w:eastAsia="Cambria" w:hAnsi="Cambria" w:cs="Cambria"/>
          <w:b/>
          <w:color w:val="555555"/>
          <w:sz w:val="18"/>
        </w:rPr>
        <w:t>Closing date for applications:</w:t>
      </w:r>
      <w:r>
        <w:rPr>
          <w:rFonts w:ascii="Cambria" w:eastAsia="Cambria" w:hAnsi="Cambria" w:cs="Cambria"/>
          <w:color w:val="555555"/>
          <w:sz w:val="18"/>
        </w:rPr>
        <w:t xml:space="preserve"> </w:t>
      </w:r>
      <w:r w:rsidR="00B85255">
        <w:rPr>
          <w:rFonts w:ascii="Cambria" w:eastAsia="Cambria" w:hAnsi="Cambria" w:cs="Cambria"/>
          <w:color w:val="555555"/>
          <w:sz w:val="18"/>
        </w:rPr>
        <w:t>2</w:t>
      </w:r>
      <w:r w:rsidR="00B85255" w:rsidRPr="00B85255">
        <w:rPr>
          <w:rFonts w:ascii="Cambria" w:eastAsia="Cambria" w:hAnsi="Cambria" w:cs="Cambria"/>
          <w:color w:val="555555"/>
          <w:sz w:val="18"/>
          <w:vertAlign w:val="superscript"/>
        </w:rPr>
        <w:t>nd</w:t>
      </w:r>
      <w:r w:rsidR="00B85255">
        <w:rPr>
          <w:rFonts w:ascii="Cambria" w:eastAsia="Cambria" w:hAnsi="Cambria" w:cs="Cambria"/>
          <w:color w:val="555555"/>
          <w:sz w:val="18"/>
        </w:rPr>
        <w:t xml:space="preserve"> </w:t>
      </w:r>
      <w:r>
        <w:rPr>
          <w:rFonts w:ascii="Cambria" w:eastAsia="Cambria" w:hAnsi="Cambria" w:cs="Cambria"/>
          <w:color w:val="555555"/>
          <w:sz w:val="18"/>
        </w:rPr>
        <w:t>Sep 202</w:t>
      </w:r>
      <w:r w:rsidR="00545706">
        <w:rPr>
          <w:rFonts w:ascii="Cambria" w:eastAsia="Cambria" w:hAnsi="Cambria" w:cs="Cambria"/>
          <w:color w:val="555555"/>
          <w:sz w:val="18"/>
        </w:rPr>
        <w:t>5</w:t>
      </w:r>
      <w:r>
        <w:rPr>
          <w:rFonts w:ascii="Cambria" w:eastAsia="Cambria" w:hAnsi="Cambria" w:cs="Cambria"/>
          <w:color w:val="555555"/>
          <w:sz w:val="18"/>
        </w:rPr>
        <w:t xml:space="preserve"> / </w:t>
      </w:r>
      <w:r>
        <w:rPr>
          <w:rFonts w:ascii="Cambria" w:eastAsia="Cambria" w:hAnsi="Cambria" w:cs="Cambria"/>
          <w:b/>
          <w:color w:val="555555"/>
          <w:sz w:val="18"/>
        </w:rPr>
        <w:t xml:space="preserve">Teaching commences </w:t>
      </w:r>
      <w:r w:rsidR="00545706" w:rsidRPr="00545706">
        <w:rPr>
          <w:rFonts w:ascii="Cambria" w:eastAsia="Cambria" w:hAnsi="Cambria" w:cs="Cambria"/>
          <w:color w:val="555555"/>
          <w:sz w:val="18"/>
        </w:rPr>
        <w:t>Week starting 15</w:t>
      </w:r>
      <w:r w:rsidR="00545706" w:rsidRPr="00545706">
        <w:rPr>
          <w:rFonts w:ascii="Cambria" w:eastAsia="Cambria" w:hAnsi="Cambria" w:cs="Cambria"/>
          <w:color w:val="555555"/>
          <w:sz w:val="18"/>
          <w:vertAlign w:val="superscript"/>
        </w:rPr>
        <w:t>th</w:t>
      </w:r>
      <w:r w:rsidR="00545706" w:rsidRPr="00545706">
        <w:rPr>
          <w:rFonts w:ascii="Cambria" w:eastAsia="Cambria" w:hAnsi="Cambria" w:cs="Cambria"/>
          <w:color w:val="555555"/>
          <w:sz w:val="18"/>
        </w:rPr>
        <w:t xml:space="preserve"> </w:t>
      </w:r>
      <w:r w:rsidRPr="00545706">
        <w:rPr>
          <w:rFonts w:ascii="Cambria" w:eastAsia="Cambria" w:hAnsi="Cambria" w:cs="Cambria"/>
          <w:color w:val="555555"/>
          <w:sz w:val="18"/>
        </w:rPr>
        <w:t>Sep 202</w:t>
      </w:r>
      <w:r w:rsidR="00545706" w:rsidRPr="00545706">
        <w:rPr>
          <w:rFonts w:ascii="Cambria" w:eastAsia="Cambria" w:hAnsi="Cambria" w:cs="Cambria"/>
          <w:color w:val="555555"/>
          <w:sz w:val="18"/>
        </w:rPr>
        <w:t>5</w:t>
      </w:r>
      <w:r w:rsidRPr="00545706">
        <w:rPr>
          <w:rFonts w:ascii="Cambria" w:eastAsia="Cambria" w:hAnsi="Cambria" w:cs="Cambria"/>
          <w:color w:val="555555"/>
          <w:sz w:val="18"/>
        </w:rPr>
        <w:t xml:space="preserve"> </w:t>
      </w:r>
    </w:p>
    <w:p w14:paraId="5DD58E3D" w14:textId="77777777" w:rsidR="00BD1156" w:rsidRDefault="00BD1156" w:rsidP="00D9404A">
      <w:pPr>
        <w:pStyle w:val="Heading3"/>
        <w:spacing w:after="50"/>
        <w:ind w:left="-340" w:right="6195" w:firstLine="360"/>
        <w:rPr>
          <w:b w:val="0"/>
          <w:color w:val="555555"/>
        </w:rPr>
      </w:pPr>
      <w:r>
        <w:rPr>
          <w:rFonts w:ascii="Segoe UI Symbol" w:eastAsia="Segoe UI Symbol" w:hAnsi="Segoe UI Symbol" w:cs="Segoe UI Symbol"/>
          <w:b w:val="0"/>
          <w:color w:val="555555"/>
          <w:sz w:val="20"/>
        </w:rPr>
        <w:t xml:space="preserve">• </w:t>
      </w:r>
      <w:r>
        <w:rPr>
          <w:color w:val="555555"/>
        </w:rPr>
        <w:t xml:space="preserve">Module fee: </w:t>
      </w:r>
      <w:r>
        <w:rPr>
          <w:b w:val="0"/>
          <w:color w:val="555555"/>
        </w:rPr>
        <w:t xml:space="preserve">€600 </w:t>
      </w:r>
    </w:p>
    <w:p w14:paraId="64BEAAED" w14:textId="77777777" w:rsidR="00660392" w:rsidRDefault="00BD1156" w:rsidP="00D9404A">
      <w:pPr>
        <w:pStyle w:val="Heading3"/>
        <w:spacing w:after="50"/>
        <w:ind w:left="-340" w:right="6195" w:firstLine="360"/>
      </w:pPr>
      <w:r>
        <w:rPr>
          <w:b w:val="0"/>
          <w:color w:val="555555"/>
        </w:rPr>
        <w:t xml:space="preserve"> </w:t>
      </w:r>
      <w:r>
        <w:t xml:space="preserve">Module Details </w:t>
      </w:r>
    </w:p>
    <w:p w14:paraId="392DE8D4" w14:textId="77777777" w:rsidR="00D9404A" w:rsidRDefault="00BD1156" w:rsidP="00D9404A">
      <w:pPr>
        <w:numPr>
          <w:ilvl w:val="0"/>
          <w:numId w:val="10"/>
        </w:numPr>
        <w:spacing w:after="4" w:line="265" w:lineRule="auto"/>
        <w:ind w:left="417" w:hanging="360"/>
      </w:pPr>
      <w:r>
        <w:t xml:space="preserve">Overview </w:t>
      </w:r>
      <w:r w:rsidR="00D9404A">
        <w:rPr>
          <w:rFonts w:ascii="Cambria" w:eastAsia="Cambria" w:hAnsi="Cambria" w:cs="Cambria"/>
          <w:b/>
          <w:color w:val="555555"/>
          <w:sz w:val="18"/>
        </w:rPr>
        <w:t xml:space="preserve">TU Code:  </w:t>
      </w:r>
      <w:r w:rsidR="00D9404A">
        <w:rPr>
          <w:rFonts w:ascii="Cambria" w:eastAsia="Cambria" w:hAnsi="Cambria" w:cs="Cambria"/>
          <w:color w:val="404040"/>
          <w:sz w:val="18"/>
        </w:rPr>
        <w:t>BN_EHORT_SS (BN995)</w:t>
      </w:r>
      <w:r w:rsidR="00D9404A">
        <w:rPr>
          <w:color w:val="404040"/>
        </w:rPr>
        <w:t xml:space="preserve">  / </w:t>
      </w:r>
      <w:r w:rsidR="00D9404A">
        <w:rPr>
          <w:rFonts w:ascii="Cambria" w:eastAsia="Cambria" w:hAnsi="Cambria" w:cs="Cambria"/>
          <w:b/>
          <w:color w:val="555555"/>
          <w:sz w:val="18"/>
        </w:rPr>
        <w:t xml:space="preserve">Level: </w:t>
      </w:r>
      <w:r w:rsidR="00D9404A">
        <w:rPr>
          <w:rFonts w:ascii="Cambria" w:eastAsia="Cambria" w:hAnsi="Cambria" w:cs="Cambria"/>
          <w:color w:val="555555"/>
          <w:sz w:val="18"/>
        </w:rPr>
        <w:t xml:space="preserve">NFQ Level 6   /   </w:t>
      </w:r>
      <w:r w:rsidR="00D9404A">
        <w:rPr>
          <w:rFonts w:ascii="Cambria" w:eastAsia="Cambria" w:hAnsi="Cambria" w:cs="Cambria"/>
          <w:b/>
          <w:color w:val="555555"/>
          <w:sz w:val="18"/>
        </w:rPr>
        <w:t xml:space="preserve">Location: </w:t>
      </w:r>
      <w:r w:rsidR="00D9404A">
        <w:rPr>
          <w:rFonts w:ascii="Cambria" w:eastAsia="Cambria" w:hAnsi="Cambria" w:cs="Cambria"/>
          <w:color w:val="555555"/>
          <w:sz w:val="18"/>
        </w:rPr>
        <w:t>Blanchardstown Campus</w:t>
      </w:r>
    </w:p>
    <w:p w14:paraId="3149EC7A" w14:textId="77777777" w:rsidR="00D9404A" w:rsidRDefault="00D9404A" w:rsidP="00D9404A">
      <w:pPr>
        <w:numPr>
          <w:ilvl w:val="0"/>
          <w:numId w:val="10"/>
        </w:numPr>
        <w:spacing w:after="4" w:line="265" w:lineRule="auto"/>
        <w:ind w:left="417" w:hanging="360"/>
      </w:pPr>
      <w:r>
        <w:rPr>
          <w:rFonts w:ascii="Cambria" w:eastAsia="Cambria" w:hAnsi="Cambria" w:cs="Cambria"/>
          <w:b/>
          <w:color w:val="555555"/>
          <w:sz w:val="18"/>
        </w:rPr>
        <w:t xml:space="preserve">Award: </w:t>
      </w:r>
      <w:r>
        <w:rPr>
          <w:rFonts w:ascii="Cambria" w:eastAsia="Cambria" w:hAnsi="Cambria" w:cs="Cambria"/>
          <w:color w:val="555555"/>
          <w:sz w:val="18"/>
        </w:rPr>
        <w:t>Certificate in Ecology and Biodiversity    (TU Dublin)</w:t>
      </w:r>
    </w:p>
    <w:p w14:paraId="7C01C787" w14:textId="77777777" w:rsidR="00D9404A" w:rsidRDefault="00D9404A" w:rsidP="00D9404A">
      <w:pPr>
        <w:numPr>
          <w:ilvl w:val="0"/>
          <w:numId w:val="10"/>
        </w:numPr>
        <w:spacing w:after="5" w:line="253" w:lineRule="auto"/>
        <w:ind w:left="417"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6B50839F" w14:textId="77777777" w:rsidR="00D9404A" w:rsidRDefault="00D9404A" w:rsidP="00D9404A">
      <w:pPr>
        <w:numPr>
          <w:ilvl w:val="0"/>
          <w:numId w:val="10"/>
        </w:numPr>
        <w:spacing w:after="45"/>
        <w:ind w:left="417" w:hanging="360"/>
      </w:pPr>
      <w:r>
        <w:rPr>
          <w:rFonts w:ascii="Cambria" w:eastAsia="Cambria" w:hAnsi="Cambria" w:cs="Cambria"/>
          <w:b/>
          <w:color w:val="555555"/>
          <w:sz w:val="18"/>
        </w:rPr>
        <w:t>Contact:</w:t>
      </w:r>
      <w:r>
        <w:rPr>
          <w:rFonts w:ascii="Cambria" w:eastAsia="Cambria" w:hAnsi="Cambria" w:cs="Cambria"/>
          <w:color w:val="555555"/>
          <w:sz w:val="18"/>
        </w:rPr>
        <w:t xml:space="preserve"> email </w:t>
      </w:r>
      <w:r>
        <w:rPr>
          <w:rFonts w:ascii="Cambria" w:eastAsia="Cambria" w:hAnsi="Cambria" w:cs="Cambria"/>
          <w:color w:val="0000FF"/>
          <w:sz w:val="18"/>
          <w:u w:val="single" w:color="0000FF"/>
        </w:rPr>
        <w:t>ciarnad.ryan@tudublin.ie</w:t>
      </w:r>
    </w:p>
    <w:p w14:paraId="3C296AAC" w14:textId="77777777" w:rsidR="00660392" w:rsidRDefault="00660392">
      <w:pPr>
        <w:pStyle w:val="Heading3"/>
        <w:ind w:left="-5" w:right="6195"/>
      </w:pPr>
    </w:p>
    <w:p w14:paraId="3A5FE613" w14:textId="77963529" w:rsidR="004F255F" w:rsidRDefault="00BD1156" w:rsidP="004F255F">
      <w:pPr>
        <w:spacing w:after="241" w:line="251" w:lineRule="auto"/>
        <w:ind w:left="10" w:hanging="10"/>
      </w:pPr>
      <w:r>
        <w:rPr>
          <w:rFonts w:ascii="Cambria" w:eastAsia="Cambria" w:hAnsi="Cambria" w:cs="Cambria"/>
          <w:color w:val="222222"/>
          <w:sz w:val="18"/>
        </w:rPr>
        <w:t xml:space="preserve">This module </w:t>
      </w:r>
      <w:r w:rsidR="00D9404A">
        <w:rPr>
          <w:rFonts w:ascii="Cambria" w:eastAsia="Cambria" w:hAnsi="Cambria" w:cs="Cambria"/>
          <w:color w:val="222222"/>
          <w:sz w:val="18"/>
        </w:rPr>
        <w:t xml:space="preserve">explores </w:t>
      </w:r>
      <w:r>
        <w:rPr>
          <w:rFonts w:ascii="Cambria" w:eastAsia="Cambria" w:hAnsi="Cambria" w:cs="Cambria"/>
          <w:color w:val="222222"/>
          <w:sz w:val="18"/>
        </w:rPr>
        <w:t xml:space="preserve">the principles </w:t>
      </w:r>
      <w:r w:rsidR="00E1684B">
        <w:rPr>
          <w:rFonts w:ascii="Cambria" w:eastAsia="Cambria" w:hAnsi="Cambria" w:cs="Cambria"/>
          <w:color w:val="222222"/>
          <w:sz w:val="18"/>
        </w:rPr>
        <w:t xml:space="preserve">and practices </w:t>
      </w:r>
      <w:r>
        <w:rPr>
          <w:rFonts w:ascii="Cambria" w:eastAsia="Cambria" w:hAnsi="Cambria" w:cs="Cambria"/>
          <w:color w:val="222222"/>
          <w:sz w:val="18"/>
        </w:rPr>
        <w:t xml:space="preserve">of ecology, </w:t>
      </w:r>
      <w:r w:rsidR="00E1684B">
        <w:rPr>
          <w:rFonts w:ascii="Cambria" w:eastAsia="Cambria" w:hAnsi="Cambria" w:cs="Cambria"/>
          <w:color w:val="222222"/>
          <w:sz w:val="18"/>
        </w:rPr>
        <w:t>biodiversity</w:t>
      </w:r>
      <w:r w:rsidR="004F255F">
        <w:rPr>
          <w:rFonts w:ascii="Cambria" w:eastAsia="Cambria" w:hAnsi="Cambria" w:cs="Cambria"/>
          <w:color w:val="222222"/>
          <w:sz w:val="18"/>
        </w:rPr>
        <w:t xml:space="preserve">, </w:t>
      </w:r>
      <w:r w:rsidR="00E1684B">
        <w:rPr>
          <w:rFonts w:ascii="Cambria" w:eastAsia="Cambria" w:hAnsi="Cambria" w:cs="Cambria"/>
          <w:color w:val="222222"/>
          <w:sz w:val="18"/>
        </w:rPr>
        <w:t xml:space="preserve">environmental protection </w:t>
      </w:r>
      <w:r w:rsidR="004F255F">
        <w:rPr>
          <w:rFonts w:ascii="Cambria" w:eastAsia="Cambria" w:hAnsi="Cambria" w:cs="Cambria"/>
          <w:color w:val="222222"/>
          <w:sz w:val="18"/>
        </w:rPr>
        <w:t>and the ecological impacts of climate change and sustainable strategies for mitigation and adaptation</w:t>
      </w:r>
      <w:r w:rsidR="00D9404A">
        <w:rPr>
          <w:rFonts w:ascii="Cambria" w:eastAsia="Cambria" w:hAnsi="Cambria" w:cs="Cambria"/>
          <w:color w:val="222222"/>
          <w:sz w:val="18"/>
        </w:rPr>
        <w:t xml:space="preserve">. </w:t>
      </w:r>
      <w:r w:rsidR="004F255F">
        <w:rPr>
          <w:rFonts w:ascii="Cambria" w:eastAsia="Cambria" w:hAnsi="Cambria" w:cs="Cambria"/>
          <w:color w:val="222222"/>
          <w:sz w:val="18"/>
        </w:rPr>
        <w:t xml:space="preserve"> </w:t>
      </w:r>
    </w:p>
    <w:p w14:paraId="1A8211FF" w14:textId="77777777" w:rsidR="00660392" w:rsidRDefault="00BD1156">
      <w:pPr>
        <w:pStyle w:val="Heading3"/>
        <w:ind w:left="-5" w:right="6195"/>
      </w:pPr>
      <w:r>
        <w:t xml:space="preserve">Minimum Entry Requirements </w:t>
      </w:r>
    </w:p>
    <w:p w14:paraId="0AF936BC"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15B58EA2" w14:textId="77777777" w:rsidR="00660392" w:rsidRDefault="00BD1156">
      <w:pPr>
        <w:pStyle w:val="Heading3"/>
        <w:ind w:left="-5" w:right="6195"/>
      </w:pPr>
      <w:r>
        <w:t xml:space="preserve">Course Content </w:t>
      </w:r>
    </w:p>
    <w:p w14:paraId="712DA980" w14:textId="19DEFBBC" w:rsidR="00660392" w:rsidRDefault="00D9404A">
      <w:pPr>
        <w:numPr>
          <w:ilvl w:val="0"/>
          <w:numId w:val="11"/>
        </w:numPr>
        <w:spacing w:after="4" w:line="251" w:lineRule="auto"/>
        <w:ind w:hanging="360"/>
      </w:pPr>
      <w:r>
        <w:rPr>
          <w:rFonts w:ascii="Cambria" w:eastAsia="Cambria" w:hAnsi="Cambria" w:cs="Cambria"/>
          <w:color w:val="222222"/>
          <w:sz w:val="18"/>
        </w:rPr>
        <w:t>P</w:t>
      </w:r>
      <w:r w:rsidR="00BD1156">
        <w:rPr>
          <w:rFonts w:ascii="Cambria" w:eastAsia="Cambria" w:hAnsi="Cambria" w:cs="Cambria"/>
          <w:color w:val="222222"/>
          <w:sz w:val="18"/>
        </w:rPr>
        <w:t>rinciples of ecology, biodiversity and its relevance to environmental sustainability.</w:t>
      </w:r>
    </w:p>
    <w:p w14:paraId="7FCC8CBB" w14:textId="169E40EE" w:rsidR="00660392" w:rsidRDefault="00BD1156">
      <w:pPr>
        <w:numPr>
          <w:ilvl w:val="0"/>
          <w:numId w:val="11"/>
        </w:numPr>
        <w:spacing w:after="4" w:line="251" w:lineRule="auto"/>
        <w:ind w:hanging="360"/>
      </w:pPr>
      <w:r>
        <w:rPr>
          <w:rFonts w:ascii="Cambria" w:eastAsia="Cambria" w:hAnsi="Cambria" w:cs="Cambria"/>
          <w:sz w:val="18"/>
        </w:rPr>
        <w:t>C</w:t>
      </w:r>
      <w:r>
        <w:rPr>
          <w:rFonts w:ascii="Cambria" w:eastAsia="Cambria" w:hAnsi="Cambria" w:cs="Cambria"/>
          <w:color w:val="222222"/>
          <w:sz w:val="18"/>
        </w:rPr>
        <w:t>limate change and the impact of Irish conservation measures.</w:t>
      </w:r>
    </w:p>
    <w:p w14:paraId="653FDE3D" w14:textId="122553FB" w:rsidR="00660392" w:rsidRDefault="00D9404A">
      <w:pPr>
        <w:numPr>
          <w:ilvl w:val="0"/>
          <w:numId w:val="11"/>
        </w:numPr>
        <w:spacing w:after="4" w:line="251" w:lineRule="auto"/>
        <w:ind w:hanging="360"/>
      </w:pPr>
      <w:r>
        <w:rPr>
          <w:rFonts w:ascii="Cambria" w:eastAsia="Cambria" w:hAnsi="Cambria" w:cs="Cambria"/>
          <w:color w:val="222222"/>
          <w:sz w:val="18"/>
        </w:rPr>
        <w:t>E</w:t>
      </w:r>
      <w:r w:rsidR="00BD1156">
        <w:rPr>
          <w:rFonts w:ascii="Cambria" w:eastAsia="Cambria" w:hAnsi="Cambria" w:cs="Cambria"/>
          <w:color w:val="222222"/>
          <w:sz w:val="18"/>
        </w:rPr>
        <w:t xml:space="preserve">cological value </w:t>
      </w:r>
      <w:r>
        <w:rPr>
          <w:rFonts w:ascii="Cambria" w:eastAsia="Cambria" w:hAnsi="Cambria" w:cs="Cambria"/>
          <w:color w:val="222222"/>
          <w:sz w:val="18"/>
        </w:rPr>
        <w:t xml:space="preserve">of habitats, </w:t>
      </w:r>
      <w:r w:rsidR="00BD1156">
        <w:rPr>
          <w:rFonts w:ascii="Cambria" w:eastAsia="Cambria" w:hAnsi="Cambria" w:cs="Cambria"/>
          <w:color w:val="222222"/>
          <w:sz w:val="18"/>
        </w:rPr>
        <w:t xml:space="preserve">developing a biodiversity index. </w:t>
      </w:r>
    </w:p>
    <w:p w14:paraId="5E3DB12F" w14:textId="084F7233" w:rsidR="00660392" w:rsidRDefault="00BD1156">
      <w:pPr>
        <w:numPr>
          <w:ilvl w:val="0"/>
          <w:numId w:val="11"/>
        </w:numPr>
        <w:spacing w:after="4" w:line="251" w:lineRule="auto"/>
        <w:ind w:hanging="360"/>
      </w:pPr>
      <w:r>
        <w:rPr>
          <w:rFonts w:ascii="Cambria" w:eastAsia="Cambria" w:hAnsi="Cambria" w:cs="Cambria"/>
          <w:sz w:val="18"/>
        </w:rPr>
        <w:t xml:space="preserve">Environmental protection measures </w:t>
      </w:r>
      <w:r w:rsidR="00D9404A">
        <w:rPr>
          <w:rFonts w:ascii="Cambria" w:eastAsia="Cambria" w:hAnsi="Cambria" w:cs="Cambria"/>
          <w:sz w:val="18"/>
        </w:rPr>
        <w:t xml:space="preserve">including </w:t>
      </w:r>
      <w:r>
        <w:rPr>
          <w:rFonts w:ascii="Cambria" w:eastAsia="Cambria" w:hAnsi="Cambria" w:cs="Cambria"/>
          <w:color w:val="222222"/>
          <w:sz w:val="18"/>
        </w:rPr>
        <w:t xml:space="preserve">the National Biodiversity Plan. </w:t>
      </w:r>
    </w:p>
    <w:p w14:paraId="7FC34EE8" w14:textId="77777777" w:rsidR="00660392" w:rsidRDefault="00BD1156">
      <w:pPr>
        <w:numPr>
          <w:ilvl w:val="0"/>
          <w:numId w:val="11"/>
        </w:numPr>
        <w:spacing w:after="4" w:line="251" w:lineRule="auto"/>
        <w:ind w:hanging="360"/>
      </w:pPr>
      <w:r>
        <w:rPr>
          <w:rFonts w:ascii="Cambria" w:eastAsia="Cambria" w:hAnsi="Cambria" w:cs="Cambria"/>
          <w:sz w:val="18"/>
        </w:rPr>
        <w:t>C</w:t>
      </w:r>
      <w:r>
        <w:rPr>
          <w:rFonts w:ascii="Cambria" w:eastAsia="Cambria" w:hAnsi="Cambria" w:cs="Cambria"/>
          <w:color w:val="222222"/>
          <w:sz w:val="18"/>
        </w:rPr>
        <w:t xml:space="preserve">arbon, nitrogen and other cycles in ecology and the effects of their disruption. </w:t>
      </w:r>
    </w:p>
    <w:p w14:paraId="02B71DA2" w14:textId="123650BF" w:rsidR="00660392" w:rsidRDefault="00BD1156">
      <w:pPr>
        <w:numPr>
          <w:ilvl w:val="0"/>
          <w:numId w:val="11"/>
        </w:numPr>
        <w:spacing w:after="201" w:line="251" w:lineRule="auto"/>
        <w:ind w:hanging="360"/>
      </w:pPr>
      <w:r>
        <w:rPr>
          <w:rFonts w:ascii="Cambria" w:eastAsia="Cambria" w:hAnsi="Cambria" w:cs="Cambria"/>
          <w:color w:val="222222"/>
          <w:sz w:val="18"/>
        </w:rPr>
        <w:t>Special Areas of Conservation (SAC) in Ireland, local authority development plans</w:t>
      </w:r>
      <w:r w:rsidR="00D9404A">
        <w:rPr>
          <w:rFonts w:ascii="Cambria" w:eastAsia="Cambria" w:hAnsi="Cambria" w:cs="Cambria"/>
          <w:color w:val="222222"/>
          <w:sz w:val="18"/>
        </w:rPr>
        <w:t xml:space="preserve"> impacts</w:t>
      </w:r>
      <w:r>
        <w:rPr>
          <w:rFonts w:ascii="Cambria" w:eastAsia="Cambria" w:hAnsi="Cambria" w:cs="Cambria"/>
          <w:color w:val="222222"/>
          <w:sz w:val="18"/>
        </w:rPr>
        <w:t xml:space="preserve">. </w:t>
      </w:r>
    </w:p>
    <w:p w14:paraId="45F8935D" w14:textId="77777777" w:rsidR="00660392" w:rsidRDefault="00BD1156">
      <w:pPr>
        <w:pStyle w:val="Heading3"/>
        <w:ind w:left="-5" w:right="6195"/>
      </w:pPr>
      <w:r>
        <w:t>Schedule</w:t>
      </w:r>
      <w:r>
        <w:rPr>
          <w:color w:val="222222"/>
        </w:rPr>
        <w:t xml:space="preserve"> </w:t>
      </w:r>
    </w:p>
    <w:p w14:paraId="6C3A2383" w14:textId="77777777" w:rsidR="00660392" w:rsidRDefault="00BD1156">
      <w:pPr>
        <w:spacing w:after="62" w:line="265" w:lineRule="auto"/>
        <w:ind w:left="10" w:hanging="10"/>
      </w:pPr>
      <w:r>
        <w:rPr>
          <w:rFonts w:ascii="Cambria" w:eastAsia="Cambria" w:hAnsi="Cambria" w:cs="Cambria"/>
          <w:color w:val="555555"/>
          <w:sz w:val="18"/>
        </w:rPr>
        <w:t>This module runs for 12 weeks in Semester 1.</w:t>
      </w:r>
      <w:r>
        <w:rPr>
          <w:rFonts w:ascii="Cambria" w:eastAsia="Cambria" w:hAnsi="Cambria" w:cs="Cambria"/>
          <w:color w:val="004C6C"/>
          <w:sz w:val="18"/>
        </w:rPr>
        <w:t xml:space="preserve"> </w:t>
      </w:r>
    </w:p>
    <w:p w14:paraId="0D71496F" w14:textId="3F70E097" w:rsidR="00660392" w:rsidRDefault="00BD1156" w:rsidP="00D9404A">
      <w:pPr>
        <w:pStyle w:val="ListParagraph"/>
        <w:numPr>
          <w:ilvl w:val="0"/>
          <w:numId w:val="19"/>
        </w:numPr>
        <w:spacing w:after="342" w:line="265" w:lineRule="auto"/>
        <w:ind w:left="360"/>
      </w:pPr>
      <w:r w:rsidRPr="00545706">
        <w:rPr>
          <w:rFonts w:ascii="Cambria" w:eastAsia="Cambria" w:hAnsi="Cambria" w:cs="Cambria"/>
          <w:color w:val="555555"/>
          <w:sz w:val="18"/>
        </w:rPr>
        <w:t>Semester 1: Sep – Dec</w:t>
      </w:r>
      <w:r w:rsidR="00545706" w:rsidRPr="00545706">
        <w:rPr>
          <w:rFonts w:ascii="Cambria" w:eastAsia="Cambria" w:hAnsi="Cambria" w:cs="Cambria"/>
          <w:color w:val="555555"/>
          <w:sz w:val="18"/>
        </w:rPr>
        <w:t xml:space="preserve"> 2025</w:t>
      </w:r>
      <w:r w:rsidRPr="00545706">
        <w:rPr>
          <w:rFonts w:ascii="Cambria" w:eastAsia="Cambria" w:hAnsi="Cambria" w:cs="Cambria"/>
          <w:color w:val="555555"/>
          <w:sz w:val="18"/>
        </w:rPr>
        <w:t xml:space="preserve">, </w:t>
      </w:r>
      <w:r w:rsidR="00545706" w:rsidRPr="00545706">
        <w:rPr>
          <w:rFonts w:ascii="Cambria" w:eastAsia="Cambria" w:hAnsi="Cambria" w:cs="Cambria"/>
          <w:color w:val="555555"/>
          <w:sz w:val="18"/>
        </w:rPr>
        <w:t xml:space="preserve">Thursday 10 – 12 noon, plus 3 in-person sessions in H. Complex. </w:t>
      </w:r>
    </w:p>
    <w:p w14:paraId="4E1AF014" w14:textId="6CCC97D4" w:rsidR="00660392" w:rsidRDefault="00BD1156">
      <w:pPr>
        <w:pStyle w:val="Heading2"/>
        <w:tabs>
          <w:tab w:val="center" w:pos="3151"/>
        </w:tabs>
        <w:spacing w:after="88"/>
        <w:ind w:left="-15" w:firstLine="0"/>
      </w:pPr>
      <w:r>
        <w:rPr>
          <w:rFonts w:ascii="Franklin Gothic" w:eastAsia="Franklin Gothic" w:hAnsi="Franklin Gothic" w:cs="Franklin Gothic"/>
          <w:b w:val="0"/>
          <w:sz w:val="28"/>
        </w:rPr>
        <w:t xml:space="preserve">Trees and Woodlands    </w:t>
      </w:r>
      <w:r>
        <w:rPr>
          <w:rFonts w:ascii="Franklin Gothic" w:eastAsia="Franklin Gothic" w:hAnsi="Franklin Gothic" w:cs="Franklin Gothic"/>
          <w:b w:val="0"/>
          <w:sz w:val="28"/>
        </w:rPr>
        <w:tab/>
      </w:r>
      <w:r>
        <w:rPr>
          <w:rFonts w:ascii="Franklin Gothic" w:eastAsia="Franklin Gothic" w:hAnsi="Franklin Gothic" w:cs="Franklin Gothic"/>
          <w:b w:val="0"/>
          <w:sz w:val="22"/>
        </w:rPr>
        <w:t>(HTSC  H3018)</w:t>
      </w:r>
      <w:r w:rsidR="00DA7ED7">
        <w:rPr>
          <w:rFonts w:ascii="Franklin Gothic" w:eastAsia="Franklin Gothic" w:hAnsi="Franklin Gothic" w:cs="Franklin Gothic"/>
          <w:b w:val="0"/>
          <w:sz w:val="22"/>
        </w:rPr>
        <w:t>.</w:t>
      </w:r>
    </w:p>
    <w:p w14:paraId="7A79176A" w14:textId="77777777" w:rsidR="00660392" w:rsidRDefault="00BD1156">
      <w:pPr>
        <w:pStyle w:val="Heading3"/>
        <w:spacing w:after="35"/>
        <w:ind w:left="-5" w:right="6195"/>
      </w:pPr>
      <w:r>
        <w:t xml:space="preserve">Application Details </w:t>
      </w:r>
    </w:p>
    <w:p w14:paraId="128429C8" w14:textId="59F7D88C" w:rsidR="00660392" w:rsidRPr="00545706" w:rsidRDefault="00BD1156" w:rsidP="00D9404A">
      <w:pPr>
        <w:numPr>
          <w:ilvl w:val="0"/>
          <w:numId w:val="12"/>
        </w:numPr>
        <w:spacing w:after="5" w:line="253" w:lineRule="auto"/>
        <w:ind w:left="360" w:right="887" w:hanging="360"/>
      </w:pPr>
      <w:r>
        <w:rPr>
          <w:rFonts w:ascii="Cambria" w:eastAsia="Cambria" w:hAnsi="Cambria" w:cs="Cambria"/>
          <w:b/>
          <w:color w:val="555555"/>
          <w:sz w:val="18"/>
        </w:rPr>
        <w:t>Closing date for applications:</w:t>
      </w:r>
      <w:r>
        <w:rPr>
          <w:rFonts w:ascii="Cambria" w:eastAsia="Cambria" w:hAnsi="Cambria" w:cs="Cambria"/>
          <w:color w:val="555555"/>
          <w:sz w:val="18"/>
        </w:rPr>
        <w:t xml:space="preserve"> 3rd Jan 2025  / </w:t>
      </w:r>
      <w:r>
        <w:rPr>
          <w:rFonts w:ascii="Cambria" w:eastAsia="Cambria" w:hAnsi="Cambria" w:cs="Cambria"/>
          <w:b/>
          <w:color w:val="555555"/>
          <w:sz w:val="18"/>
        </w:rPr>
        <w:t xml:space="preserve">Teaching commences: </w:t>
      </w:r>
      <w:r w:rsidR="00545706" w:rsidRPr="00545706">
        <w:rPr>
          <w:rFonts w:ascii="Cambria" w:eastAsia="Cambria" w:hAnsi="Cambria" w:cs="Cambria"/>
          <w:color w:val="555555"/>
          <w:sz w:val="18"/>
        </w:rPr>
        <w:t>Week starting 27</w:t>
      </w:r>
      <w:r w:rsidR="00545706" w:rsidRPr="00545706">
        <w:rPr>
          <w:rFonts w:ascii="Cambria" w:eastAsia="Cambria" w:hAnsi="Cambria" w:cs="Cambria"/>
          <w:color w:val="555555"/>
          <w:sz w:val="18"/>
          <w:vertAlign w:val="superscript"/>
        </w:rPr>
        <w:t>th</w:t>
      </w:r>
      <w:r w:rsidR="00545706" w:rsidRPr="00545706">
        <w:rPr>
          <w:rFonts w:ascii="Cambria" w:eastAsia="Cambria" w:hAnsi="Cambria" w:cs="Cambria"/>
          <w:color w:val="555555"/>
          <w:sz w:val="18"/>
        </w:rPr>
        <w:t xml:space="preserve"> </w:t>
      </w:r>
      <w:r w:rsidRPr="00545706">
        <w:rPr>
          <w:rFonts w:ascii="Cambria" w:eastAsia="Cambria" w:hAnsi="Cambria" w:cs="Cambria"/>
          <w:color w:val="555555"/>
          <w:sz w:val="18"/>
        </w:rPr>
        <w:t xml:space="preserve">Jan 2025 </w:t>
      </w:r>
    </w:p>
    <w:p w14:paraId="7343A343" w14:textId="77777777" w:rsidR="00660392" w:rsidRDefault="00BD1156" w:rsidP="00D9404A">
      <w:pPr>
        <w:numPr>
          <w:ilvl w:val="0"/>
          <w:numId w:val="12"/>
        </w:numPr>
        <w:spacing w:after="49" w:line="253" w:lineRule="auto"/>
        <w:ind w:left="360" w:right="887" w:hanging="360"/>
      </w:pPr>
      <w:r>
        <w:rPr>
          <w:rFonts w:ascii="Cambria" w:eastAsia="Cambria" w:hAnsi="Cambria" w:cs="Cambria"/>
          <w:b/>
          <w:color w:val="555555"/>
          <w:sz w:val="18"/>
        </w:rPr>
        <w:t xml:space="preserve">Module fee: </w:t>
      </w:r>
      <w:r>
        <w:rPr>
          <w:rFonts w:ascii="Cambria" w:eastAsia="Cambria" w:hAnsi="Cambria" w:cs="Cambria"/>
          <w:color w:val="555555"/>
          <w:sz w:val="18"/>
        </w:rPr>
        <w:t xml:space="preserve">€600  </w:t>
      </w:r>
    </w:p>
    <w:p w14:paraId="04DB37BB" w14:textId="77777777" w:rsidR="00660392" w:rsidRDefault="00BD1156">
      <w:pPr>
        <w:pStyle w:val="Heading3"/>
        <w:spacing w:after="43"/>
        <w:ind w:left="-5" w:right="6195"/>
      </w:pPr>
      <w:r>
        <w:t xml:space="preserve">Module Details </w:t>
      </w:r>
    </w:p>
    <w:p w14:paraId="68F5B41C" w14:textId="77777777" w:rsidR="00660392" w:rsidRDefault="00BD1156" w:rsidP="00D9404A">
      <w:pPr>
        <w:numPr>
          <w:ilvl w:val="0"/>
          <w:numId w:val="13"/>
        </w:numPr>
        <w:spacing w:after="4" w:line="265" w:lineRule="auto"/>
        <w:ind w:left="360" w:hanging="360"/>
      </w:pPr>
      <w:r>
        <w:rPr>
          <w:rFonts w:ascii="Cambria" w:eastAsia="Cambria" w:hAnsi="Cambria" w:cs="Cambria"/>
          <w:b/>
          <w:color w:val="555555"/>
          <w:sz w:val="18"/>
        </w:rPr>
        <w:t xml:space="preserve">TU Code:  </w:t>
      </w:r>
      <w:r>
        <w:rPr>
          <w:rFonts w:ascii="Cambria" w:eastAsia="Cambria" w:hAnsi="Cambria" w:cs="Cambria"/>
          <w:color w:val="404040"/>
          <w:sz w:val="18"/>
        </w:rPr>
        <w:t>BN_EHORT_SS (BN995)</w:t>
      </w:r>
      <w:r>
        <w:rPr>
          <w:color w:val="404040"/>
        </w:rPr>
        <w:t xml:space="preserve">  / </w:t>
      </w:r>
      <w:r>
        <w:rPr>
          <w:rFonts w:ascii="Cambria" w:eastAsia="Cambria" w:hAnsi="Cambria" w:cs="Cambria"/>
          <w:b/>
          <w:color w:val="555555"/>
          <w:sz w:val="18"/>
        </w:rPr>
        <w:t xml:space="preserve">Level: </w:t>
      </w:r>
      <w:r>
        <w:rPr>
          <w:rFonts w:ascii="Cambria" w:eastAsia="Cambria" w:hAnsi="Cambria" w:cs="Cambria"/>
          <w:color w:val="555555"/>
          <w:sz w:val="18"/>
        </w:rPr>
        <w:t xml:space="preserve">NFQ Level 7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350B7256" w14:textId="77777777" w:rsidR="00660392" w:rsidRDefault="00BD1156" w:rsidP="00D9404A">
      <w:pPr>
        <w:numPr>
          <w:ilvl w:val="0"/>
          <w:numId w:val="13"/>
        </w:numPr>
        <w:spacing w:after="4" w:line="265" w:lineRule="auto"/>
        <w:ind w:left="360" w:hanging="360"/>
      </w:pPr>
      <w:r>
        <w:rPr>
          <w:rFonts w:ascii="Cambria" w:eastAsia="Cambria" w:hAnsi="Cambria" w:cs="Cambria"/>
          <w:b/>
          <w:color w:val="555555"/>
          <w:sz w:val="18"/>
        </w:rPr>
        <w:t xml:space="preserve">Award:  </w:t>
      </w:r>
      <w:r>
        <w:rPr>
          <w:rFonts w:ascii="Cambria" w:eastAsia="Cambria" w:hAnsi="Cambria" w:cs="Cambria"/>
          <w:color w:val="555555"/>
          <w:sz w:val="18"/>
        </w:rPr>
        <w:t xml:space="preserve">Certificate in Trees and Woodlands       (TU Dublin) </w:t>
      </w:r>
    </w:p>
    <w:p w14:paraId="132E10C1" w14:textId="77777777" w:rsidR="00660392" w:rsidRDefault="00BD1156" w:rsidP="00D9404A">
      <w:pPr>
        <w:numPr>
          <w:ilvl w:val="0"/>
          <w:numId w:val="13"/>
        </w:numPr>
        <w:spacing w:after="5" w:line="253" w:lineRule="auto"/>
        <w:ind w:left="360"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694588D6" w14:textId="77777777" w:rsidR="00660392" w:rsidRDefault="00BD1156" w:rsidP="00D9404A">
      <w:pPr>
        <w:numPr>
          <w:ilvl w:val="0"/>
          <w:numId w:val="13"/>
        </w:numPr>
        <w:spacing w:after="45"/>
        <w:ind w:left="360" w:hanging="360"/>
      </w:pPr>
      <w:r>
        <w:rPr>
          <w:rFonts w:ascii="Cambria" w:eastAsia="Cambria" w:hAnsi="Cambria" w:cs="Cambria"/>
          <w:b/>
          <w:color w:val="555555"/>
          <w:sz w:val="18"/>
        </w:rPr>
        <w:t>Contact:</w:t>
      </w:r>
      <w:r>
        <w:rPr>
          <w:rFonts w:ascii="Cambria" w:eastAsia="Cambria" w:hAnsi="Cambria" w:cs="Cambria"/>
          <w:color w:val="555555"/>
          <w:sz w:val="18"/>
        </w:rPr>
        <w:t xml:space="preserve"> email </w:t>
      </w:r>
      <w:r>
        <w:rPr>
          <w:rFonts w:ascii="Cambria" w:eastAsia="Cambria" w:hAnsi="Cambria" w:cs="Cambria"/>
          <w:color w:val="0000FF"/>
          <w:sz w:val="18"/>
          <w:u w:val="single" w:color="0000FF"/>
        </w:rPr>
        <w:t>Rachel.freeman@tudublin.ie</w:t>
      </w:r>
    </w:p>
    <w:p w14:paraId="2B9F79F2" w14:textId="77777777" w:rsidR="00660392" w:rsidRDefault="00BD1156">
      <w:pPr>
        <w:pStyle w:val="Heading3"/>
        <w:ind w:left="-5" w:right="6195"/>
      </w:pPr>
      <w:r>
        <w:t xml:space="preserve">Overview </w:t>
      </w:r>
    </w:p>
    <w:p w14:paraId="20160A97" w14:textId="77777777" w:rsidR="00660392" w:rsidRDefault="00BD1156">
      <w:pPr>
        <w:spacing w:after="261" w:line="251" w:lineRule="auto"/>
        <w:ind w:left="10" w:hanging="10"/>
      </w:pPr>
      <w:r>
        <w:rPr>
          <w:rFonts w:ascii="Cambria" w:eastAsia="Cambria" w:hAnsi="Cambria" w:cs="Cambria"/>
          <w:color w:val="222222"/>
          <w:sz w:val="18"/>
        </w:rPr>
        <w:t xml:space="preserve">This module introduces the learner to the role and importance of trees and woodlands in urban and rural environments. The successful learner will be able to identify, appraise, protect and maintain trees. </w:t>
      </w:r>
    </w:p>
    <w:p w14:paraId="08A0F5E3" w14:textId="77777777" w:rsidR="00660392" w:rsidRDefault="00BD1156">
      <w:pPr>
        <w:pStyle w:val="Heading3"/>
        <w:ind w:left="-5" w:right="6195"/>
      </w:pPr>
      <w:r>
        <w:t xml:space="preserve">Minimum Entry Requirements </w:t>
      </w:r>
    </w:p>
    <w:p w14:paraId="2205AD54"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4ED73B44" w14:textId="77777777" w:rsidR="00660392" w:rsidRDefault="00BD1156">
      <w:pPr>
        <w:pStyle w:val="Heading3"/>
        <w:ind w:left="-5" w:right="6195"/>
      </w:pPr>
      <w:r>
        <w:t xml:space="preserve">Course Content </w:t>
      </w:r>
    </w:p>
    <w:p w14:paraId="3209920B" w14:textId="244451A3" w:rsidR="00660392" w:rsidRDefault="00D9404A" w:rsidP="00D30334">
      <w:pPr>
        <w:numPr>
          <w:ilvl w:val="0"/>
          <w:numId w:val="14"/>
        </w:numPr>
        <w:spacing w:after="4" w:line="251" w:lineRule="auto"/>
        <w:ind w:left="360" w:hanging="360"/>
      </w:pPr>
      <w:r>
        <w:rPr>
          <w:rFonts w:ascii="Cambria" w:eastAsia="Cambria" w:hAnsi="Cambria" w:cs="Cambria"/>
          <w:color w:val="222222"/>
          <w:sz w:val="18"/>
        </w:rPr>
        <w:t xml:space="preserve">Identification </w:t>
      </w:r>
      <w:r w:rsidR="00BD1156">
        <w:rPr>
          <w:rFonts w:ascii="Cambria" w:eastAsia="Cambria" w:hAnsi="Cambria" w:cs="Cambria"/>
          <w:color w:val="222222"/>
          <w:sz w:val="18"/>
        </w:rPr>
        <w:t>of tree</w:t>
      </w:r>
      <w:r w:rsidR="00D30334">
        <w:rPr>
          <w:rFonts w:ascii="Cambria" w:eastAsia="Cambria" w:hAnsi="Cambria" w:cs="Cambria"/>
          <w:color w:val="222222"/>
          <w:sz w:val="18"/>
        </w:rPr>
        <w:t xml:space="preserve">, </w:t>
      </w:r>
      <w:r w:rsidR="00BD1156">
        <w:rPr>
          <w:rFonts w:ascii="Cambria" w:eastAsia="Cambria" w:hAnsi="Cambria" w:cs="Cambria"/>
          <w:color w:val="222222"/>
          <w:sz w:val="18"/>
        </w:rPr>
        <w:t>shrub species</w:t>
      </w:r>
      <w:r w:rsidR="00D30334">
        <w:rPr>
          <w:rFonts w:ascii="Cambria" w:eastAsia="Cambria" w:hAnsi="Cambria" w:cs="Cambria"/>
          <w:color w:val="222222"/>
          <w:sz w:val="18"/>
        </w:rPr>
        <w:t xml:space="preserve"> and </w:t>
      </w:r>
      <w:r w:rsidR="00BD1156">
        <w:rPr>
          <w:rFonts w:ascii="Cambria" w:eastAsia="Cambria" w:hAnsi="Cambria" w:cs="Cambria"/>
          <w:color w:val="222222"/>
          <w:sz w:val="18"/>
        </w:rPr>
        <w:t>cultivars, growing in parks</w:t>
      </w:r>
      <w:r w:rsidR="00D30334">
        <w:rPr>
          <w:rFonts w:ascii="Cambria" w:eastAsia="Cambria" w:hAnsi="Cambria" w:cs="Cambria"/>
          <w:color w:val="222222"/>
          <w:sz w:val="18"/>
        </w:rPr>
        <w:t xml:space="preserve">, </w:t>
      </w:r>
      <w:r w:rsidR="00BD1156">
        <w:rPr>
          <w:rFonts w:ascii="Cambria" w:eastAsia="Cambria" w:hAnsi="Cambria" w:cs="Cambria"/>
          <w:color w:val="222222"/>
          <w:sz w:val="18"/>
        </w:rPr>
        <w:t>urban areas</w:t>
      </w:r>
      <w:r w:rsidR="00D30334">
        <w:rPr>
          <w:rFonts w:ascii="Cambria" w:eastAsia="Cambria" w:hAnsi="Cambria" w:cs="Cambria"/>
          <w:color w:val="222222"/>
          <w:sz w:val="18"/>
        </w:rPr>
        <w:t xml:space="preserve"> and </w:t>
      </w:r>
      <w:r w:rsidR="00BD1156">
        <w:rPr>
          <w:rFonts w:ascii="Cambria" w:eastAsia="Cambria" w:hAnsi="Cambria" w:cs="Cambria"/>
          <w:color w:val="222222"/>
          <w:sz w:val="18"/>
        </w:rPr>
        <w:t>woodlands</w:t>
      </w:r>
      <w:r w:rsidR="00D30334">
        <w:rPr>
          <w:rFonts w:ascii="Cambria" w:eastAsia="Cambria" w:hAnsi="Cambria" w:cs="Cambria"/>
          <w:color w:val="222222"/>
          <w:sz w:val="18"/>
        </w:rPr>
        <w:t>.</w:t>
      </w:r>
      <w:r w:rsidR="00BD1156">
        <w:rPr>
          <w:rFonts w:ascii="Cambria" w:eastAsia="Cambria" w:hAnsi="Cambria" w:cs="Cambria"/>
          <w:color w:val="222222"/>
          <w:sz w:val="18"/>
        </w:rPr>
        <w:t xml:space="preserve"> </w:t>
      </w:r>
    </w:p>
    <w:p w14:paraId="343490E1" w14:textId="6704B9EE" w:rsidR="00660392" w:rsidRDefault="00D30334" w:rsidP="00D30334">
      <w:pPr>
        <w:numPr>
          <w:ilvl w:val="0"/>
          <w:numId w:val="14"/>
        </w:numPr>
        <w:spacing w:after="4" w:line="251" w:lineRule="auto"/>
        <w:ind w:left="360" w:hanging="360"/>
      </w:pPr>
      <w:r>
        <w:rPr>
          <w:rFonts w:ascii="Cambria" w:eastAsia="Cambria" w:hAnsi="Cambria" w:cs="Cambria"/>
          <w:color w:val="222222"/>
          <w:sz w:val="18"/>
        </w:rPr>
        <w:t>P</w:t>
      </w:r>
      <w:r w:rsidR="00BD1156">
        <w:rPr>
          <w:rFonts w:ascii="Cambria" w:eastAsia="Cambria" w:hAnsi="Cambria" w:cs="Cambria"/>
          <w:color w:val="222222"/>
          <w:sz w:val="18"/>
        </w:rPr>
        <w:t xml:space="preserve">rinciples </w:t>
      </w:r>
      <w:r>
        <w:rPr>
          <w:rFonts w:ascii="Cambria" w:eastAsia="Cambria" w:hAnsi="Cambria" w:cs="Cambria"/>
          <w:color w:val="222222"/>
          <w:sz w:val="18"/>
        </w:rPr>
        <w:t>and techniques for p</w:t>
      </w:r>
      <w:r w:rsidR="00BD1156">
        <w:rPr>
          <w:rFonts w:ascii="Cambria" w:eastAsia="Cambria" w:hAnsi="Cambria" w:cs="Cambria"/>
          <w:color w:val="222222"/>
          <w:sz w:val="18"/>
        </w:rPr>
        <w:t xml:space="preserve">runing trees and shrubs. </w:t>
      </w:r>
    </w:p>
    <w:p w14:paraId="5FA6DC41" w14:textId="77777777" w:rsidR="00660392" w:rsidRDefault="00BD1156" w:rsidP="00D30334">
      <w:pPr>
        <w:numPr>
          <w:ilvl w:val="0"/>
          <w:numId w:val="14"/>
        </w:numPr>
        <w:spacing w:after="4" w:line="251" w:lineRule="auto"/>
        <w:ind w:left="360" w:hanging="360"/>
      </w:pPr>
      <w:r>
        <w:rPr>
          <w:rFonts w:ascii="Cambria" w:eastAsia="Cambria" w:hAnsi="Cambria" w:cs="Cambria"/>
          <w:color w:val="222222"/>
          <w:sz w:val="18"/>
        </w:rPr>
        <w:t>Identify hazards in relation to trees.</w:t>
      </w:r>
    </w:p>
    <w:p w14:paraId="1F5CA59F" w14:textId="63CAF980" w:rsidR="00660392" w:rsidRDefault="00BD1156" w:rsidP="00D30334">
      <w:pPr>
        <w:numPr>
          <w:ilvl w:val="0"/>
          <w:numId w:val="14"/>
        </w:numPr>
        <w:spacing w:after="4" w:line="251" w:lineRule="auto"/>
        <w:ind w:left="360" w:hanging="360"/>
      </w:pPr>
      <w:r>
        <w:rPr>
          <w:rFonts w:ascii="Cambria" w:eastAsia="Cambria" w:hAnsi="Cambria" w:cs="Cambria"/>
          <w:color w:val="222222"/>
          <w:sz w:val="18"/>
        </w:rPr>
        <w:t>Conduct a trees survey</w:t>
      </w:r>
      <w:r w:rsidR="00D30334">
        <w:rPr>
          <w:rFonts w:ascii="Cambria" w:eastAsia="Cambria" w:hAnsi="Cambria" w:cs="Cambria"/>
          <w:color w:val="222222"/>
          <w:sz w:val="18"/>
        </w:rPr>
        <w:t xml:space="preserve"> report</w:t>
      </w:r>
      <w:r>
        <w:rPr>
          <w:rFonts w:ascii="Cambria" w:eastAsia="Cambria" w:hAnsi="Cambria" w:cs="Cambria"/>
          <w:color w:val="222222"/>
          <w:sz w:val="18"/>
        </w:rPr>
        <w:t>, recogniz</w:t>
      </w:r>
      <w:r w:rsidR="00D30334">
        <w:rPr>
          <w:rFonts w:ascii="Cambria" w:eastAsia="Cambria" w:hAnsi="Cambria" w:cs="Cambria"/>
          <w:color w:val="222222"/>
          <w:sz w:val="18"/>
        </w:rPr>
        <w:t xml:space="preserve">ing professional </w:t>
      </w:r>
      <w:r>
        <w:rPr>
          <w:rFonts w:ascii="Cambria" w:eastAsia="Cambria" w:hAnsi="Cambria" w:cs="Cambria"/>
          <w:color w:val="222222"/>
          <w:sz w:val="18"/>
        </w:rPr>
        <w:t>practitioners.</w:t>
      </w:r>
    </w:p>
    <w:p w14:paraId="404A8FD7" w14:textId="77777777" w:rsidR="00BD1156" w:rsidRPr="00BD1156" w:rsidRDefault="00BD1156" w:rsidP="00D30334">
      <w:pPr>
        <w:numPr>
          <w:ilvl w:val="0"/>
          <w:numId w:val="14"/>
        </w:numPr>
        <w:spacing w:after="103" w:line="251" w:lineRule="auto"/>
        <w:ind w:left="360" w:hanging="360"/>
      </w:pPr>
      <w:r>
        <w:rPr>
          <w:rFonts w:ascii="Cambria" w:eastAsia="Cambria" w:hAnsi="Cambria" w:cs="Cambria"/>
          <w:color w:val="222222"/>
          <w:sz w:val="18"/>
        </w:rPr>
        <w:t xml:space="preserve">Define the process of Compartmentalization of Decay in Trees. </w:t>
      </w:r>
    </w:p>
    <w:p w14:paraId="077D0519" w14:textId="77777777" w:rsidR="00660392" w:rsidRDefault="00BD1156" w:rsidP="00BD1156">
      <w:pPr>
        <w:spacing w:after="103" w:line="251" w:lineRule="auto"/>
        <w:ind w:left="345"/>
      </w:pPr>
      <w:r>
        <w:rPr>
          <w:rFonts w:ascii="Cambria" w:eastAsia="Cambria" w:hAnsi="Cambria" w:cs="Cambria"/>
          <w:b/>
          <w:color w:val="004C6C"/>
          <w:sz w:val="18"/>
        </w:rPr>
        <w:t>Schedule-Duration</w:t>
      </w:r>
      <w:r>
        <w:rPr>
          <w:rFonts w:ascii="Cambria" w:eastAsia="Cambria" w:hAnsi="Cambria" w:cs="Cambria"/>
          <w:b/>
          <w:color w:val="222222"/>
          <w:sz w:val="18"/>
        </w:rPr>
        <w:t xml:space="preserve"> </w:t>
      </w:r>
    </w:p>
    <w:p w14:paraId="62394953" w14:textId="77777777" w:rsidR="00660392" w:rsidRDefault="00BD1156">
      <w:pPr>
        <w:spacing w:after="31" w:line="265" w:lineRule="auto"/>
        <w:ind w:left="10" w:hanging="10"/>
      </w:pPr>
      <w:r>
        <w:rPr>
          <w:rFonts w:ascii="Cambria" w:eastAsia="Cambria" w:hAnsi="Cambria" w:cs="Cambria"/>
          <w:color w:val="555555"/>
          <w:sz w:val="18"/>
        </w:rPr>
        <w:t>This module runs for 12 weeks in Semester 2.</w:t>
      </w:r>
      <w:r>
        <w:rPr>
          <w:rFonts w:ascii="Cambria" w:eastAsia="Cambria" w:hAnsi="Cambria" w:cs="Cambria"/>
          <w:color w:val="004C6C"/>
          <w:sz w:val="18"/>
        </w:rPr>
        <w:t xml:space="preserve"> </w:t>
      </w:r>
    </w:p>
    <w:p w14:paraId="4ABEECAA" w14:textId="1EC2AE5D" w:rsidR="00660392" w:rsidRDefault="00BD1156" w:rsidP="00D30334">
      <w:pPr>
        <w:numPr>
          <w:ilvl w:val="0"/>
          <w:numId w:val="14"/>
        </w:numPr>
        <w:spacing w:after="395" w:line="265" w:lineRule="auto"/>
        <w:ind w:left="360" w:hanging="360"/>
      </w:pPr>
      <w:r>
        <w:rPr>
          <w:rFonts w:ascii="Cambria" w:eastAsia="Cambria" w:hAnsi="Cambria" w:cs="Cambria"/>
          <w:color w:val="555555"/>
          <w:sz w:val="18"/>
        </w:rPr>
        <w:t>Semester 2: Jan- May</w:t>
      </w:r>
      <w:r w:rsidR="00545706">
        <w:rPr>
          <w:rFonts w:ascii="Cambria" w:eastAsia="Cambria" w:hAnsi="Cambria" w:cs="Cambria"/>
          <w:color w:val="555555"/>
          <w:sz w:val="18"/>
        </w:rPr>
        <w:t xml:space="preserve"> 2025</w:t>
      </w:r>
      <w:r>
        <w:rPr>
          <w:rFonts w:ascii="Cambria" w:eastAsia="Cambria" w:hAnsi="Cambria" w:cs="Cambria"/>
          <w:color w:val="555555"/>
          <w:sz w:val="18"/>
        </w:rPr>
        <w:t xml:space="preserve">, </w:t>
      </w:r>
      <w:r w:rsidR="00545706">
        <w:rPr>
          <w:rFonts w:ascii="Cambria" w:eastAsia="Cambria" w:hAnsi="Cambria" w:cs="Cambria"/>
          <w:color w:val="555555"/>
          <w:sz w:val="18"/>
        </w:rPr>
        <w:t>Friday 10 – 12 noon, plus 3 in-person sessions in H. Complex</w:t>
      </w:r>
      <w:r>
        <w:rPr>
          <w:rFonts w:ascii="Cambria" w:eastAsia="Cambria" w:hAnsi="Cambria" w:cs="Cambria"/>
          <w:color w:val="555555"/>
          <w:sz w:val="18"/>
        </w:rPr>
        <w:t>.</w:t>
      </w:r>
    </w:p>
    <w:p w14:paraId="198A04BC" w14:textId="2C49EB92" w:rsidR="00660392" w:rsidRDefault="00BD1156">
      <w:pPr>
        <w:pStyle w:val="Heading2"/>
        <w:tabs>
          <w:tab w:val="center" w:pos="4668"/>
        </w:tabs>
        <w:spacing w:after="86"/>
        <w:ind w:left="-15" w:firstLine="0"/>
      </w:pPr>
      <w:r>
        <w:rPr>
          <w:rFonts w:ascii="Franklin Gothic" w:eastAsia="Franklin Gothic" w:hAnsi="Franklin Gothic" w:cs="Franklin Gothic"/>
          <w:b w:val="0"/>
          <w:sz w:val="28"/>
        </w:rPr>
        <w:t xml:space="preserve">Organic and Sustainable Horticulture </w:t>
      </w:r>
      <w:r>
        <w:rPr>
          <w:rFonts w:ascii="Franklin Gothic" w:eastAsia="Franklin Gothic" w:hAnsi="Franklin Gothic" w:cs="Franklin Gothic"/>
          <w:b w:val="0"/>
          <w:sz w:val="28"/>
        </w:rPr>
        <w:tab/>
      </w:r>
      <w:r>
        <w:rPr>
          <w:rFonts w:ascii="Franklin Gothic" w:eastAsia="Franklin Gothic" w:hAnsi="Franklin Gothic" w:cs="Franklin Gothic"/>
          <w:b w:val="0"/>
          <w:sz w:val="22"/>
        </w:rPr>
        <w:t>(HTSC H3021)</w:t>
      </w:r>
      <w:r w:rsidR="00DA7ED7">
        <w:rPr>
          <w:rFonts w:ascii="Franklin Gothic" w:eastAsia="Franklin Gothic" w:hAnsi="Franklin Gothic" w:cs="Franklin Gothic"/>
          <w:b w:val="0"/>
          <w:sz w:val="22"/>
        </w:rPr>
        <w:t>.</w:t>
      </w:r>
      <w:r>
        <w:rPr>
          <w:rFonts w:ascii="Franklin Gothic" w:eastAsia="Franklin Gothic" w:hAnsi="Franklin Gothic" w:cs="Franklin Gothic"/>
          <w:b w:val="0"/>
          <w:sz w:val="22"/>
        </w:rPr>
        <w:t xml:space="preserve"> </w:t>
      </w:r>
    </w:p>
    <w:p w14:paraId="5EE46501" w14:textId="77777777" w:rsidR="00660392" w:rsidRDefault="00BD1156">
      <w:pPr>
        <w:pStyle w:val="Heading3"/>
        <w:spacing w:after="35"/>
        <w:ind w:left="-5" w:right="6195"/>
      </w:pPr>
      <w:r>
        <w:t xml:space="preserve">Application Details </w:t>
      </w:r>
    </w:p>
    <w:p w14:paraId="7B03C6DA" w14:textId="1E19637F" w:rsidR="00545706" w:rsidRPr="00545706" w:rsidRDefault="00BD1156" w:rsidP="00D30334">
      <w:pPr>
        <w:pStyle w:val="ListParagraph"/>
        <w:numPr>
          <w:ilvl w:val="0"/>
          <w:numId w:val="19"/>
        </w:numPr>
        <w:spacing w:after="5" w:line="253" w:lineRule="auto"/>
        <w:ind w:left="360" w:right="1284"/>
      </w:pPr>
      <w:r w:rsidRPr="00545706">
        <w:rPr>
          <w:rFonts w:ascii="Cambria" w:eastAsia="Cambria" w:hAnsi="Cambria" w:cs="Cambria"/>
          <w:b/>
          <w:color w:val="555555"/>
          <w:sz w:val="18"/>
        </w:rPr>
        <w:t>Closing date for applications:</w:t>
      </w:r>
      <w:r w:rsidRPr="00545706">
        <w:rPr>
          <w:rFonts w:ascii="Cambria" w:eastAsia="Cambria" w:hAnsi="Cambria" w:cs="Cambria"/>
          <w:color w:val="555555"/>
          <w:sz w:val="18"/>
        </w:rPr>
        <w:t xml:space="preserve"> 3 Jan 2025 / Teaching</w:t>
      </w:r>
      <w:r w:rsidRPr="00545706">
        <w:rPr>
          <w:rFonts w:ascii="Cambria" w:eastAsia="Cambria" w:hAnsi="Cambria" w:cs="Cambria"/>
          <w:b/>
          <w:color w:val="555555"/>
          <w:sz w:val="18"/>
        </w:rPr>
        <w:t xml:space="preserve"> commences </w:t>
      </w:r>
      <w:r w:rsidR="00545706" w:rsidRPr="00545706">
        <w:rPr>
          <w:rFonts w:ascii="Cambria" w:eastAsia="Cambria" w:hAnsi="Cambria" w:cs="Cambria"/>
          <w:color w:val="555555"/>
          <w:sz w:val="18"/>
        </w:rPr>
        <w:t>Week starting</w:t>
      </w:r>
      <w:r w:rsidR="00545706" w:rsidRPr="00545706">
        <w:rPr>
          <w:rFonts w:ascii="Cambria" w:eastAsia="Cambria" w:hAnsi="Cambria" w:cs="Cambria"/>
          <w:b/>
          <w:color w:val="555555"/>
          <w:sz w:val="18"/>
        </w:rPr>
        <w:t xml:space="preserve"> </w:t>
      </w:r>
      <w:r w:rsidRPr="00545706">
        <w:rPr>
          <w:rFonts w:ascii="Cambria" w:eastAsia="Cambria" w:hAnsi="Cambria" w:cs="Cambria"/>
          <w:b/>
          <w:color w:val="555555"/>
          <w:sz w:val="18"/>
        </w:rPr>
        <w:t>27</w:t>
      </w:r>
      <w:r w:rsidR="00545706" w:rsidRPr="00545706">
        <w:rPr>
          <w:rFonts w:ascii="Cambria" w:eastAsia="Cambria" w:hAnsi="Cambria" w:cs="Cambria"/>
          <w:b/>
          <w:color w:val="555555"/>
          <w:sz w:val="18"/>
        </w:rPr>
        <w:t xml:space="preserve"> </w:t>
      </w:r>
      <w:r w:rsidRPr="00545706">
        <w:rPr>
          <w:rFonts w:ascii="Cambria" w:eastAsia="Cambria" w:hAnsi="Cambria" w:cs="Cambria"/>
          <w:color w:val="555555"/>
          <w:sz w:val="18"/>
        </w:rPr>
        <w:t>Jan</w:t>
      </w:r>
      <w:r w:rsidR="00D30334">
        <w:rPr>
          <w:rFonts w:ascii="Cambria" w:eastAsia="Cambria" w:hAnsi="Cambria" w:cs="Cambria"/>
          <w:color w:val="555555"/>
          <w:sz w:val="18"/>
        </w:rPr>
        <w:t xml:space="preserve"> </w:t>
      </w:r>
      <w:r w:rsidRPr="00545706">
        <w:rPr>
          <w:rFonts w:ascii="Cambria" w:eastAsia="Cambria" w:hAnsi="Cambria" w:cs="Cambria"/>
          <w:color w:val="555555"/>
          <w:sz w:val="18"/>
        </w:rPr>
        <w:t>2025</w:t>
      </w:r>
      <w:r w:rsidR="00545706">
        <w:rPr>
          <w:rFonts w:ascii="Cambria" w:eastAsia="Cambria" w:hAnsi="Cambria" w:cs="Cambria"/>
          <w:color w:val="555555"/>
          <w:sz w:val="18"/>
        </w:rPr>
        <w:t xml:space="preserve">. </w:t>
      </w:r>
    </w:p>
    <w:p w14:paraId="5AF0A430" w14:textId="77777777" w:rsidR="00660392" w:rsidRDefault="00BD1156" w:rsidP="00D30334">
      <w:pPr>
        <w:pStyle w:val="ListParagraph"/>
        <w:numPr>
          <w:ilvl w:val="0"/>
          <w:numId w:val="19"/>
        </w:numPr>
        <w:spacing w:after="5" w:line="253" w:lineRule="auto"/>
        <w:ind w:left="360" w:right="1284"/>
      </w:pPr>
      <w:r w:rsidRPr="00545706">
        <w:rPr>
          <w:rFonts w:ascii="Cambria" w:eastAsia="Cambria" w:hAnsi="Cambria" w:cs="Cambria"/>
          <w:b/>
          <w:color w:val="555555"/>
          <w:sz w:val="18"/>
        </w:rPr>
        <w:t xml:space="preserve">Module fee: </w:t>
      </w:r>
      <w:r w:rsidRPr="00545706">
        <w:rPr>
          <w:rFonts w:ascii="Cambria" w:eastAsia="Cambria" w:hAnsi="Cambria" w:cs="Cambria"/>
          <w:color w:val="555555"/>
          <w:sz w:val="18"/>
        </w:rPr>
        <w:t xml:space="preserve">€600 </w:t>
      </w:r>
    </w:p>
    <w:p w14:paraId="5CD79D2D" w14:textId="77777777" w:rsidR="00660392" w:rsidRDefault="00BD1156">
      <w:pPr>
        <w:pStyle w:val="Heading3"/>
        <w:spacing w:after="44"/>
        <w:ind w:left="-5" w:right="6195"/>
      </w:pPr>
      <w:r>
        <w:t xml:space="preserve">Module Details </w:t>
      </w:r>
    </w:p>
    <w:p w14:paraId="56B5BC16" w14:textId="77777777" w:rsidR="00660392" w:rsidRDefault="00BD1156" w:rsidP="00D30334">
      <w:pPr>
        <w:numPr>
          <w:ilvl w:val="0"/>
          <w:numId w:val="15"/>
        </w:numPr>
        <w:spacing w:after="4" w:line="265" w:lineRule="auto"/>
        <w:ind w:left="417" w:hanging="360"/>
      </w:pPr>
      <w:r>
        <w:rPr>
          <w:rFonts w:ascii="Cambria" w:eastAsia="Cambria" w:hAnsi="Cambria" w:cs="Cambria"/>
          <w:b/>
          <w:color w:val="555555"/>
          <w:sz w:val="18"/>
        </w:rPr>
        <w:t xml:space="preserve">TU Code:  </w:t>
      </w:r>
      <w:r>
        <w:rPr>
          <w:rFonts w:ascii="Cambria" w:eastAsia="Cambria" w:hAnsi="Cambria" w:cs="Cambria"/>
          <w:color w:val="404040"/>
          <w:sz w:val="18"/>
        </w:rPr>
        <w:t>BN_EHORT_SS (BN995)</w:t>
      </w:r>
      <w:r>
        <w:rPr>
          <w:color w:val="404040"/>
        </w:rPr>
        <w:t xml:space="preserve">  / </w:t>
      </w:r>
      <w:r>
        <w:rPr>
          <w:rFonts w:ascii="Cambria" w:eastAsia="Cambria" w:hAnsi="Cambria" w:cs="Cambria"/>
          <w:b/>
          <w:color w:val="555555"/>
          <w:sz w:val="18"/>
        </w:rPr>
        <w:t xml:space="preserve">Level: </w:t>
      </w:r>
      <w:r>
        <w:rPr>
          <w:rFonts w:ascii="Cambria" w:eastAsia="Cambria" w:hAnsi="Cambria" w:cs="Cambria"/>
          <w:color w:val="555555"/>
          <w:sz w:val="18"/>
        </w:rPr>
        <w:t xml:space="preserve">NFQ Level 7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14FD71AF" w14:textId="77777777" w:rsidR="00660392" w:rsidRDefault="00BD1156" w:rsidP="00D30334">
      <w:pPr>
        <w:numPr>
          <w:ilvl w:val="0"/>
          <w:numId w:val="15"/>
        </w:numPr>
        <w:spacing w:after="4" w:line="265" w:lineRule="auto"/>
        <w:ind w:left="417" w:hanging="360"/>
      </w:pPr>
      <w:r>
        <w:rPr>
          <w:rFonts w:ascii="Cambria" w:eastAsia="Cambria" w:hAnsi="Cambria" w:cs="Cambria"/>
          <w:b/>
          <w:color w:val="555555"/>
          <w:sz w:val="18"/>
        </w:rPr>
        <w:t xml:space="preserve">Award: </w:t>
      </w:r>
      <w:r>
        <w:rPr>
          <w:rFonts w:ascii="Cambria" w:eastAsia="Cambria" w:hAnsi="Cambria" w:cs="Cambria"/>
          <w:color w:val="555555"/>
          <w:sz w:val="18"/>
        </w:rPr>
        <w:t>Certificate in Organic and Sustainable Horticulture     (TU Dublin)</w:t>
      </w:r>
    </w:p>
    <w:p w14:paraId="59FF0A4F" w14:textId="77777777" w:rsidR="00660392" w:rsidRDefault="00BD1156" w:rsidP="00D30334">
      <w:pPr>
        <w:numPr>
          <w:ilvl w:val="0"/>
          <w:numId w:val="15"/>
        </w:numPr>
        <w:spacing w:after="5" w:line="253" w:lineRule="auto"/>
        <w:ind w:left="417"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283B5A55" w14:textId="77777777" w:rsidR="00660392" w:rsidRDefault="00BD1156" w:rsidP="00D30334">
      <w:pPr>
        <w:numPr>
          <w:ilvl w:val="0"/>
          <w:numId w:val="15"/>
        </w:numPr>
        <w:spacing w:after="45"/>
        <w:ind w:left="417" w:hanging="360"/>
      </w:pPr>
      <w:r>
        <w:rPr>
          <w:rFonts w:ascii="Cambria" w:eastAsia="Cambria" w:hAnsi="Cambria" w:cs="Cambria"/>
          <w:b/>
          <w:color w:val="555555"/>
          <w:sz w:val="18"/>
        </w:rPr>
        <w:t>Contact:</w:t>
      </w:r>
      <w:r>
        <w:rPr>
          <w:rFonts w:ascii="Cambria" w:eastAsia="Cambria" w:hAnsi="Cambria" w:cs="Cambria"/>
          <w:color w:val="555555"/>
          <w:sz w:val="18"/>
        </w:rPr>
        <w:t xml:space="preserve"> email </w:t>
      </w:r>
      <w:r>
        <w:rPr>
          <w:rFonts w:ascii="Cambria" w:eastAsia="Cambria" w:hAnsi="Cambria" w:cs="Cambria"/>
          <w:color w:val="0000FF"/>
          <w:sz w:val="18"/>
          <w:u w:val="single" w:color="0000FF"/>
        </w:rPr>
        <w:t>ciarnad.ryan@tudublin.ie</w:t>
      </w:r>
    </w:p>
    <w:p w14:paraId="08053C5C" w14:textId="77777777" w:rsidR="00660392" w:rsidRDefault="00BD1156">
      <w:pPr>
        <w:pStyle w:val="Heading3"/>
        <w:ind w:left="-5" w:right="6195"/>
      </w:pPr>
      <w:r>
        <w:t xml:space="preserve">Overview </w:t>
      </w:r>
    </w:p>
    <w:p w14:paraId="2130F4E3" w14:textId="6F65E50C" w:rsidR="004F255F" w:rsidRDefault="00BD1156">
      <w:pPr>
        <w:spacing w:after="241" w:line="251" w:lineRule="auto"/>
        <w:ind w:left="10" w:hanging="10"/>
        <w:rPr>
          <w:rFonts w:ascii="Cambria" w:eastAsia="Cambria" w:hAnsi="Cambria" w:cs="Cambria"/>
          <w:color w:val="222222"/>
          <w:sz w:val="18"/>
        </w:rPr>
      </w:pPr>
      <w:r>
        <w:rPr>
          <w:rFonts w:ascii="Cambria" w:eastAsia="Cambria" w:hAnsi="Cambria" w:cs="Cambria"/>
          <w:color w:val="222222"/>
          <w:sz w:val="18"/>
        </w:rPr>
        <w:t xml:space="preserve">The module explores the principles of organic growing, with a particular emphasis </w:t>
      </w:r>
      <w:r w:rsidR="001770B1">
        <w:rPr>
          <w:rFonts w:ascii="Cambria" w:eastAsia="Cambria" w:hAnsi="Cambria" w:cs="Cambria"/>
          <w:color w:val="222222"/>
          <w:sz w:val="18"/>
        </w:rPr>
        <w:t xml:space="preserve">on </w:t>
      </w:r>
      <w:r>
        <w:rPr>
          <w:rFonts w:ascii="Cambria" w:eastAsia="Cambria" w:hAnsi="Cambria" w:cs="Cambria"/>
          <w:color w:val="222222"/>
          <w:sz w:val="18"/>
        </w:rPr>
        <w:t xml:space="preserve">the production methods employed both in the field and within protected structures, when growing organic fruit, vegetables and herbs. </w:t>
      </w:r>
    </w:p>
    <w:p w14:paraId="4E903D62" w14:textId="77777777" w:rsidR="00660392" w:rsidRDefault="00BD1156">
      <w:pPr>
        <w:pStyle w:val="Heading3"/>
        <w:ind w:left="-5" w:right="6195"/>
      </w:pPr>
      <w:r>
        <w:t xml:space="preserve">Minimum Entry Requirements </w:t>
      </w:r>
    </w:p>
    <w:p w14:paraId="0E8FB5BE"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3A3BE508" w14:textId="77777777" w:rsidR="00660392" w:rsidRDefault="00BD1156">
      <w:pPr>
        <w:pStyle w:val="Heading3"/>
        <w:ind w:left="-5" w:right="6195"/>
      </w:pPr>
      <w:r>
        <w:t xml:space="preserve">Course Content </w:t>
      </w:r>
    </w:p>
    <w:p w14:paraId="26CE47CA" w14:textId="109EB085" w:rsidR="00660392" w:rsidRDefault="00BD1156">
      <w:pPr>
        <w:numPr>
          <w:ilvl w:val="0"/>
          <w:numId w:val="16"/>
        </w:numPr>
        <w:spacing w:after="37" w:line="251" w:lineRule="auto"/>
        <w:ind w:hanging="360"/>
      </w:pPr>
      <w:r>
        <w:rPr>
          <w:rFonts w:ascii="Cambria" w:eastAsia="Cambria" w:hAnsi="Cambria" w:cs="Cambria"/>
          <w:color w:val="222222"/>
          <w:sz w:val="18"/>
        </w:rPr>
        <w:t xml:space="preserve">Principles of organic growing </w:t>
      </w:r>
      <w:r w:rsidR="00D30334">
        <w:rPr>
          <w:rFonts w:ascii="Cambria" w:eastAsia="Cambria" w:hAnsi="Cambria" w:cs="Cambria"/>
          <w:color w:val="222222"/>
          <w:sz w:val="18"/>
        </w:rPr>
        <w:t xml:space="preserve">and </w:t>
      </w:r>
      <w:r>
        <w:rPr>
          <w:rFonts w:ascii="Cambria" w:eastAsia="Cambria" w:hAnsi="Cambria" w:cs="Cambria"/>
          <w:color w:val="222222"/>
          <w:sz w:val="18"/>
        </w:rPr>
        <w:t xml:space="preserve">their applications to domestic </w:t>
      </w:r>
      <w:r w:rsidR="00D30334">
        <w:rPr>
          <w:rFonts w:ascii="Cambria" w:eastAsia="Cambria" w:hAnsi="Cambria" w:cs="Cambria"/>
          <w:color w:val="222222"/>
          <w:sz w:val="18"/>
        </w:rPr>
        <w:t xml:space="preserve">and commercial </w:t>
      </w:r>
      <w:r>
        <w:rPr>
          <w:rFonts w:ascii="Cambria" w:eastAsia="Cambria" w:hAnsi="Cambria" w:cs="Cambria"/>
          <w:color w:val="222222"/>
          <w:sz w:val="18"/>
        </w:rPr>
        <w:t>gardens</w:t>
      </w:r>
      <w:r w:rsidR="00D30334">
        <w:rPr>
          <w:rFonts w:ascii="Cambria" w:eastAsia="Cambria" w:hAnsi="Cambria" w:cs="Cambria"/>
          <w:color w:val="222222"/>
          <w:sz w:val="18"/>
        </w:rPr>
        <w:t xml:space="preserve">. </w:t>
      </w:r>
      <w:r>
        <w:rPr>
          <w:rFonts w:ascii="Cambria" w:eastAsia="Cambria" w:hAnsi="Cambria" w:cs="Cambria"/>
          <w:color w:val="222222"/>
          <w:sz w:val="18"/>
        </w:rPr>
        <w:t xml:space="preserve"> </w:t>
      </w:r>
    </w:p>
    <w:p w14:paraId="52A4C8BA" w14:textId="5F72BB4B" w:rsidR="00660392" w:rsidRDefault="00D30334">
      <w:pPr>
        <w:numPr>
          <w:ilvl w:val="0"/>
          <w:numId w:val="16"/>
        </w:numPr>
        <w:spacing w:after="4" w:line="251" w:lineRule="auto"/>
        <w:ind w:hanging="360"/>
      </w:pPr>
      <w:r>
        <w:rPr>
          <w:rFonts w:ascii="Cambria" w:eastAsia="Cambria" w:hAnsi="Cambria" w:cs="Cambria"/>
          <w:color w:val="222222"/>
          <w:sz w:val="18"/>
        </w:rPr>
        <w:t>I</w:t>
      </w:r>
      <w:r w:rsidR="00BD1156">
        <w:rPr>
          <w:rFonts w:ascii="Cambria" w:eastAsia="Cambria" w:hAnsi="Cambria" w:cs="Cambria"/>
          <w:color w:val="222222"/>
          <w:sz w:val="18"/>
        </w:rPr>
        <w:t>mplications of organic practice for species choice</w:t>
      </w:r>
      <w:r>
        <w:rPr>
          <w:rFonts w:ascii="Cambria" w:eastAsia="Cambria" w:hAnsi="Cambria" w:cs="Cambria"/>
          <w:color w:val="222222"/>
          <w:sz w:val="18"/>
        </w:rPr>
        <w:t xml:space="preserve">, </w:t>
      </w:r>
      <w:r w:rsidR="00BD1156">
        <w:rPr>
          <w:rFonts w:ascii="Cambria" w:eastAsia="Cambria" w:hAnsi="Cambria" w:cs="Cambria"/>
          <w:color w:val="222222"/>
          <w:sz w:val="18"/>
        </w:rPr>
        <w:t>production cycle</w:t>
      </w:r>
      <w:r>
        <w:rPr>
          <w:rFonts w:ascii="Cambria" w:eastAsia="Cambria" w:hAnsi="Cambria" w:cs="Cambria"/>
          <w:color w:val="222222"/>
          <w:sz w:val="18"/>
        </w:rPr>
        <w:t xml:space="preserve"> and </w:t>
      </w:r>
      <w:r w:rsidR="00BD1156">
        <w:rPr>
          <w:rFonts w:ascii="Cambria" w:eastAsia="Cambria" w:hAnsi="Cambria" w:cs="Cambria"/>
          <w:color w:val="222222"/>
          <w:sz w:val="18"/>
        </w:rPr>
        <w:t>season</w:t>
      </w:r>
      <w:r>
        <w:rPr>
          <w:rFonts w:ascii="Cambria" w:eastAsia="Cambria" w:hAnsi="Cambria" w:cs="Cambria"/>
          <w:color w:val="222222"/>
          <w:sz w:val="18"/>
        </w:rPr>
        <w:t>al</w:t>
      </w:r>
      <w:r w:rsidR="00BD1156">
        <w:rPr>
          <w:rFonts w:ascii="Cambria" w:eastAsia="Cambria" w:hAnsi="Cambria" w:cs="Cambria"/>
          <w:color w:val="222222"/>
          <w:sz w:val="18"/>
        </w:rPr>
        <w:t xml:space="preserve"> crops</w:t>
      </w:r>
      <w:r>
        <w:rPr>
          <w:rFonts w:ascii="Cambria" w:eastAsia="Cambria" w:hAnsi="Cambria" w:cs="Cambria"/>
          <w:color w:val="222222"/>
          <w:sz w:val="18"/>
        </w:rPr>
        <w:t xml:space="preserve"> exten</w:t>
      </w:r>
      <w:r w:rsidR="001770B1">
        <w:rPr>
          <w:rFonts w:ascii="Cambria" w:eastAsia="Cambria" w:hAnsi="Cambria" w:cs="Cambria"/>
          <w:color w:val="222222"/>
          <w:sz w:val="18"/>
        </w:rPr>
        <w:t>s</w:t>
      </w:r>
      <w:bookmarkStart w:id="0" w:name="_GoBack"/>
      <w:bookmarkEnd w:id="0"/>
      <w:r>
        <w:rPr>
          <w:rFonts w:ascii="Cambria" w:eastAsia="Cambria" w:hAnsi="Cambria" w:cs="Cambria"/>
          <w:color w:val="222222"/>
          <w:sz w:val="18"/>
        </w:rPr>
        <w:t>ion</w:t>
      </w:r>
      <w:r w:rsidR="00BD1156">
        <w:rPr>
          <w:rFonts w:ascii="Cambria" w:eastAsia="Cambria" w:hAnsi="Cambria" w:cs="Cambria"/>
          <w:color w:val="222222"/>
          <w:sz w:val="18"/>
        </w:rPr>
        <w:t>.</w:t>
      </w:r>
    </w:p>
    <w:p w14:paraId="16B57831" w14:textId="77777777" w:rsidR="00660392" w:rsidRDefault="00BD1156">
      <w:pPr>
        <w:numPr>
          <w:ilvl w:val="0"/>
          <w:numId w:val="16"/>
        </w:numPr>
        <w:spacing w:after="4" w:line="251" w:lineRule="auto"/>
        <w:ind w:hanging="360"/>
      </w:pPr>
      <w:r>
        <w:rPr>
          <w:rFonts w:ascii="Cambria" w:eastAsia="Cambria" w:hAnsi="Cambria" w:cs="Cambria"/>
          <w:sz w:val="18"/>
        </w:rPr>
        <w:t>T</w:t>
      </w:r>
      <w:r>
        <w:rPr>
          <w:rFonts w:ascii="Cambria" w:eastAsia="Cambria" w:hAnsi="Cambria" w:cs="Cambria"/>
          <w:color w:val="222222"/>
          <w:sz w:val="18"/>
        </w:rPr>
        <w:t>he conversion process to an organic system.</w:t>
      </w:r>
    </w:p>
    <w:p w14:paraId="4AD0A380" w14:textId="22B5EC5F" w:rsidR="00660392" w:rsidRDefault="00D30334">
      <w:pPr>
        <w:numPr>
          <w:ilvl w:val="0"/>
          <w:numId w:val="16"/>
        </w:numPr>
        <w:spacing w:after="4" w:line="251" w:lineRule="auto"/>
        <w:ind w:hanging="360"/>
      </w:pPr>
      <w:r>
        <w:rPr>
          <w:rFonts w:ascii="Cambria" w:eastAsia="Cambria" w:hAnsi="Cambria" w:cs="Cambria"/>
          <w:sz w:val="18"/>
        </w:rPr>
        <w:t>S</w:t>
      </w:r>
      <w:r w:rsidR="00BD1156">
        <w:rPr>
          <w:rFonts w:ascii="Cambria" w:eastAsia="Cambria" w:hAnsi="Cambria" w:cs="Cambria"/>
          <w:color w:val="222222"/>
          <w:sz w:val="18"/>
        </w:rPr>
        <w:t>il management</w:t>
      </w:r>
      <w:r>
        <w:rPr>
          <w:rFonts w:ascii="Cambria" w:eastAsia="Cambria" w:hAnsi="Cambria" w:cs="Cambria"/>
          <w:color w:val="222222"/>
          <w:sz w:val="18"/>
        </w:rPr>
        <w:t xml:space="preserve">, plant nutrition and preventative pest measures </w:t>
      </w:r>
      <w:r w:rsidR="00BD1156">
        <w:rPr>
          <w:rFonts w:ascii="Cambria" w:eastAsia="Cambria" w:hAnsi="Cambria" w:cs="Cambria"/>
          <w:color w:val="222222"/>
          <w:sz w:val="18"/>
        </w:rPr>
        <w:t xml:space="preserve">in an organic production context </w:t>
      </w:r>
    </w:p>
    <w:p w14:paraId="411D4C14" w14:textId="5B289370" w:rsidR="00660392" w:rsidRDefault="00BD1156">
      <w:pPr>
        <w:numPr>
          <w:ilvl w:val="0"/>
          <w:numId w:val="16"/>
        </w:numPr>
        <w:spacing w:after="4" w:line="251" w:lineRule="auto"/>
        <w:ind w:hanging="360"/>
      </w:pPr>
      <w:r>
        <w:rPr>
          <w:rFonts w:ascii="Cambria" w:eastAsia="Cambria" w:hAnsi="Cambria" w:cs="Cambria"/>
          <w:color w:val="222222"/>
          <w:sz w:val="18"/>
        </w:rPr>
        <w:t xml:space="preserve">Irish </w:t>
      </w:r>
      <w:r w:rsidR="00D30334">
        <w:rPr>
          <w:rFonts w:ascii="Cambria" w:eastAsia="Cambria" w:hAnsi="Cambria" w:cs="Cambria"/>
          <w:color w:val="222222"/>
          <w:sz w:val="18"/>
        </w:rPr>
        <w:t xml:space="preserve">and EU </w:t>
      </w:r>
      <w:r>
        <w:rPr>
          <w:rFonts w:ascii="Cambria" w:eastAsia="Cambria" w:hAnsi="Cambria" w:cs="Cambria"/>
          <w:color w:val="222222"/>
          <w:sz w:val="18"/>
        </w:rPr>
        <w:t>legislation and the organic certification procedures.</w:t>
      </w:r>
    </w:p>
    <w:p w14:paraId="1BFC684B" w14:textId="29C8E311" w:rsidR="00660392" w:rsidRDefault="00BD1156">
      <w:pPr>
        <w:numPr>
          <w:ilvl w:val="0"/>
          <w:numId w:val="16"/>
        </w:numPr>
        <w:spacing w:after="4" w:line="251" w:lineRule="auto"/>
        <w:ind w:hanging="360"/>
      </w:pPr>
      <w:r>
        <w:rPr>
          <w:rFonts w:ascii="Cambria" w:eastAsia="Cambria" w:hAnsi="Cambria" w:cs="Cambria"/>
          <w:color w:val="222222"/>
          <w:sz w:val="18"/>
        </w:rPr>
        <w:t>Design and implement organic crop production plans</w:t>
      </w:r>
      <w:r w:rsidR="00BA0043">
        <w:rPr>
          <w:rFonts w:ascii="Cambria" w:eastAsia="Cambria" w:hAnsi="Cambria" w:cs="Cambria"/>
          <w:color w:val="222222"/>
          <w:sz w:val="18"/>
        </w:rPr>
        <w:t xml:space="preserve">. </w:t>
      </w:r>
      <w:r>
        <w:rPr>
          <w:rFonts w:ascii="Cambria" w:eastAsia="Cambria" w:hAnsi="Cambria" w:cs="Cambria"/>
          <w:color w:val="222222"/>
          <w:sz w:val="18"/>
        </w:rPr>
        <w:t xml:space="preserve"> </w:t>
      </w:r>
    </w:p>
    <w:p w14:paraId="3D39D498" w14:textId="48436B59" w:rsidR="00660392" w:rsidRDefault="00BA0043">
      <w:pPr>
        <w:numPr>
          <w:ilvl w:val="0"/>
          <w:numId w:val="16"/>
        </w:numPr>
        <w:spacing w:after="0" w:line="267" w:lineRule="auto"/>
        <w:ind w:hanging="360"/>
      </w:pPr>
      <w:r>
        <w:rPr>
          <w:rFonts w:ascii="Cambria" w:eastAsia="Cambria" w:hAnsi="Cambria" w:cs="Cambria"/>
          <w:sz w:val="18"/>
        </w:rPr>
        <w:t>B</w:t>
      </w:r>
      <w:r w:rsidR="00BD1156">
        <w:rPr>
          <w:rFonts w:ascii="Cambria" w:eastAsia="Cambria" w:hAnsi="Cambria" w:cs="Cambria"/>
          <w:sz w:val="18"/>
        </w:rPr>
        <w:t>usiness supports for the organic grower</w:t>
      </w:r>
      <w:r>
        <w:rPr>
          <w:rFonts w:ascii="Cambria" w:eastAsia="Cambria" w:hAnsi="Cambria" w:cs="Cambria"/>
          <w:sz w:val="18"/>
        </w:rPr>
        <w:t>, root to market</w:t>
      </w:r>
      <w:r w:rsidR="00BD1156">
        <w:rPr>
          <w:rFonts w:ascii="Cambria" w:eastAsia="Cambria" w:hAnsi="Cambria" w:cs="Cambria"/>
          <w:sz w:val="18"/>
        </w:rPr>
        <w:t>.</w:t>
      </w:r>
    </w:p>
    <w:p w14:paraId="6E9DB2C4" w14:textId="77777777" w:rsidR="00660392" w:rsidRDefault="00BD1156">
      <w:pPr>
        <w:pStyle w:val="Heading3"/>
        <w:ind w:left="-5" w:right="6195"/>
      </w:pPr>
      <w:r>
        <w:t>Schedule-Duration</w:t>
      </w:r>
      <w:r>
        <w:rPr>
          <w:color w:val="222222"/>
        </w:rPr>
        <w:t xml:space="preserve"> </w:t>
      </w:r>
    </w:p>
    <w:p w14:paraId="32E00A75" w14:textId="77777777" w:rsidR="00660392" w:rsidRDefault="00BD1156">
      <w:pPr>
        <w:spacing w:after="63" w:line="265" w:lineRule="auto"/>
        <w:ind w:left="10" w:hanging="10"/>
      </w:pPr>
      <w:r>
        <w:rPr>
          <w:rFonts w:ascii="Cambria" w:eastAsia="Cambria" w:hAnsi="Cambria" w:cs="Cambria"/>
          <w:color w:val="555555"/>
          <w:sz w:val="18"/>
        </w:rPr>
        <w:t>This module runs for 12 weeks in Semester 2.</w:t>
      </w:r>
      <w:r>
        <w:rPr>
          <w:rFonts w:ascii="Cambria" w:eastAsia="Cambria" w:hAnsi="Cambria" w:cs="Cambria"/>
          <w:color w:val="004C6C"/>
          <w:sz w:val="18"/>
        </w:rPr>
        <w:t xml:space="preserve"> </w:t>
      </w:r>
    </w:p>
    <w:p w14:paraId="57FDEAB7" w14:textId="189D5759" w:rsidR="00660392" w:rsidRDefault="00BD1156" w:rsidP="00BA0043">
      <w:pPr>
        <w:pStyle w:val="ListParagraph"/>
        <w:numPr>
          <w:ilvl w:val="0"/>
          <w:numId w:val="21"/>
        </w:numPr>
        <w:spacing w:after="295" w:line="265" w:lineRule="auto"/>
        <w:ind w:left="360"/>
      </w:pPr>
      <w:r w:rsidRPr="00545706">
        <w:rPr>
          <w:rFonts w:ascii="Cambria" w:eastAsia="Cambria" w:hAnsi="Cambria" w:cs="Cambria"/>
          <w:color w:val="555555"/>
          <w:sz w:val="18"/>
        </w:rPr>
        <w:t>Semester 2: Jan</w:t>
      </w:r>
      <w:r w:rsidR="00BA0043">
        <w:rPr>
          <w:rFonts w:ascii="Cambria" w:eastAsia="Cambria" w:hAnsi="Cambria" w:cs="Cambria"/>
          <w:color w:val="555555"/>
          <w:sz w:val="18"/>
        </w:rPr>
        <w:t xml:space="preserve"> </w:t>
      </w:r>
      <w:r w:rsidRPr="00545706">
        <w:rPr>
          <w:rFonts w:ascii="Cambria" w:eastAsia="Cambria" w:hAnsi="Cambria" w:cs="Cambria"/>
          <w:color w:val="555555"/>
          <w:sz w:val="18"/>
        </w:rPr>
        <w:t>- May</w:t>
      </w:r>
      <w:r w:rsidR="00545706">
        <w:rPr>
          <w:rFonts w:ascii="Cambria" w:eastAsia="Cambria" w:hAnsi="Cambria" w:cs="Cambria"/>
          <w:color w:val="555555"/>
          <w:sz w:val="18"/>
        </w:rPr>
        <w:t xml:space="preserve"> 2025</w:t>
      </w:r>
      <w:r w:rsidRPr="00545706">
        <w:rPr>
          <w:rFonts w:ascii="Cambria" w:eastAsia="Cambria" w:hAnsi="Cambria" w:cs="Cambria"/>
          <w:color w:val="555555"/>
          <w:sz w:val="18"/>
        </w:rPr>
        <w:t xml:space="preserve">, </w:t>
      </w:r>
      <w:r w:rsidR="00545706">
        <w:rPr>
          <w:rFonts w:ascii="Cambria" w:eastAsia="Cambria" w:hAnsi="Cambria" w:cs="Cambria"/>
          <w:color w:val="555555"/>
          <w:sz w:val="18"/>
        </w:rPr>
        <w:t xml:space="preserve">Monday 10 – 12 noon, plus 3 in-person sessions at H. Complex. </w:t>
      </w:r>
    </w:p>
    <w:p w14:paraId="432261DF" w14:textId="79875C38" w:rsidR="00660392" w:rsidRDefault="00BD1156">
      <w:pPr>
        <w:pStyle w:val="Heading2"/>
        <w:spacing w:after="79"/>
        <w:ind w:left="-5"/>
      </w:pPr>
      <w:r>
        <w:rPr>
          <w:rFonts w:ascii="Franklin Gothic" w:eastAsia="Franklin Gothic" w:hAnsi="Franklin Gothic" w:cs="Franklin Gothic"/>
          <w:b w:val="0"/>
          <w:sz w:val="28"/>
        </w:rPr>
        <w:t xml:space="preserve">Environmental Management     </w:t>
      </w:r>
      <w:r>
        <w:rPr>
          <w:rFonts w:ascii="Franklin Gothic" w:eastAsia="Franklin Gothic" w:hAnsi="Franklin Gothic" w:cs="Franklin Gothic"/>
          <w:b w:val="0"/>
          <w:sz w:val="22"/>
        </w:rPr>
        <w:t>(HTSC H4027)</w:t>
      </w:r>
      <w:r w:rsidR="00DA7ED7">
        <w:rPr>
          <w:rFonts w:ascii="Franklin Gothic" w:eastAsia="Franklin Gothic" w:hAnsi="Franklin Gothic" w:cs="Franklin Gothic"/>
          <w:b w:val="0"/>
          <w:sz w:val="22"/>
        </w:rPr>
        <w:t>.</w:t>
      </w:r>
    </w:p>
    <w:p w14:paraId="1911775D" w14:textId="77777777" w:rsidR="00660392" w:rsidRDefault="00BD1156">
      <w:pPr>
        <w:pStyle w:val="Heading3"/>
        <w:spacing w:after="35"/>
        <w:ind w:left="-5" w:right="6195"/>
      </w:pPr>
      <w:r>
        <w:t xml:space="preserve">Application Details </w:t>
      </w:r>
    </w:p>
    <w:p w14:paraId="4E1CEBF9" w14:textId="192C950D" w:rsidR="00660392" w:rsidRPr="00545706" w:rsidRDefault="00BD1156" w:rsidP="00BA0043">
      <w:pPr>
        <w:spacing w:after="41" w:line="253" w:lineRule="auto"/>
        <w:ind w:left="360" w:right="887" w:hanging="360"/>
      </w:pPr>
      <w:r>
        <w:rPr>
          <w:rFonts w:ascii="Segoe UI Symbol" w:eastAsia="Segoe UI Symbol" w:hAnsi="Segoe UI Symbol" w:cs="Segoe UI Symbol"/>
          <w:color w:val="555555"/>
          <w:sz w:val="20"/>
        </w:rPr>
        <w:t xml:space="preserve">• </w:t>
      </w:r>
      <w:r>
        <w:rPr>
          <w:rFonts w:ascii="Cambria" w:eastAsia="Cambria" w:hAnsi="Cambria" w:cs="Cambria"/>
          <w:b/>
          <w:color w:val="555555"/>
          <w:sz w:val="18"/>
        </w:rPr>
        <w:t>Closing date for applications:</w:t>
      </w:r>
      <w:r>
        <w:rPr>
          <w:rFonts w:ascii="Cambria" w:eastAsia="Cambria" w:hAnsi="Cambria" w:cs="Cambria"/>
          <w:color w:val="555555"/>
          <w:sz w:val="18"/>
        </w:rPr>
        <w:t xml:space="preserve"> </w:t>
      </w:r>
      <w:r w:rsidR="00545706">
        <w:rPr>
          <w:rFonts w:ascii="Cambria" w:eastAsia="Cambria" w:hAnsi="Cambria" w:cs="Cambria"/>
          <w:color w:val="555555"/>
          <w:sz w:val="18"/>
        </w:rPr>
        <w:t>2</w:t>
      </w:r>
      <w:r w:rsidR="00545706" w:rsidRPr="00545706">
        <w:rPr>
          <w:rFonts w:ascii="Cambria" w:eastAsia="Cambria" w:hAnsi="Cambria" w:cs="Cambria"/>
          <w:color w:val="555555"/>
          <w:sz w:val="18"/>
          <w:vertAlign w:val="superscript"/>
        </w:rPr>
        <w:t>nd</w:t>
      </w:r>
      <w:r w:rsidR="00545706">
        <w:rPr>
          <w:rFonts w:ascii="Cambria" w:eastAsia="Cambria" w:hAnsi="Cambria" w:cs="Cambria"/>
          <w:color w:val="555555"/>
          <w:sz w:val="18"/>
        </w:rPr>
        <w:t xml:space="preserve"> Sep</w:t>
      </w:r>
      <w:r>
        <w:rPr>
          <w:rFonts w:ascii="Cambria" w:eastAsia="Cambria" w:hAnsi="Cambria" w:cs="Cambria"/>
          <w:color w:val="555555"/>
          <w:sz w:val="18"/>
        </w:rPr>
        <w:t xml:space="preserve"> 202</w:t>
      </w:r>
      <w:r w:rsidR="00545706">
        <w:rPr>
          <w:rFonts w:ascii="Cambria" w:eastAsia="Cambria" w:hAnsi="Cambria" w:cs="Cambria"/>
          <w:color w:val="555555"/>
          <w:sz w:val="18"/>
        </w:rPr>
        <w:t>5</w:t>
      </w:r>
      <w:r>
        <w:rPr>
          <w:rFonts w:ascii="Cambria" w:eastAsia="Cambria" w:hAnsi="Cambria" w:cs="Cambria"/>
          <w:color w:val="555555"/>
          <w:sz w:val="18"/>
        </w:rPr>
        <w:t xml:space="preserve"> / </w:t>
      </w:r>
      <w:r>
        <w:rPr>
          <w:rFonts w:ascii="Cambria" w:eastAsia="Cambria" w:hAnsi="Cambria" w:cs="Cambria"/>
          <w:b/>
          <w:color w:val="555555"/>
          <w:sz w:val="18"/>
        </w:rPr>
        <w:t xml:space="preserve">Teaching commences </w:t>
      </w:r>
      <w:r w:rsidR="00545706" w:rsidRPr="00545706">
        <w:rPr>
          <w:rFonts w:ascii="Cambria" w:eastAsia="Cambria" w:hAnsi="Cambria" w:cs="Cambria"/>
          <w:color w:val="555555"/>
          <w:sz w:val="18"/>
        </w:rPr>
        <w:t>Week starting 27</w:t>
      </w:r>
      <w:r w:rsidR="00545706" w:rsidRPr="00545706">
        <w:rPr>
          <w:rFonts w:ascii="Cambria" w:eastAsia="Cambria" w:hAnsi="Cambria" w:cs="Cambria"/>
          <w:color w:val="555555"/>
          <w:sz w:val="18"/>
          <w:vertAlign w:val="superscript"/>
        </w:rPr>
        <w:t>th</w:t>
      </w:r>
      <w:r w:rsidR="00545706" w:rsidRPr="00545706">
        <w:rPr>
          <w:rFonts w:ascii="Cambria" w:eastAsia="Cambria" w:hAnsi="Cambria" w:cs="Cambria"/>
          <w:color w:val="555555"/>
          <w:sz w:val="18"/>
        </w:rPr>
        <w:t xml:space="preserve"> </w:t>
      </w:r>
      <w:r w:rsidRPr="00545706">
        <w:rPr>
          <w:rFonts w:ascii="Cambria" w:eastAsia="Cambria" w:hAnsi="Cambria" w:cs="Cambria"/>
          <w:color w:val="555555"/>
          <w:sz w:val="18"/>
        </w:rPr>
        <w:t>Sep 202</w:t>
      </w:r>
      <w:r w:rsidR="00545706" w:rsidRPr="00545706">
        <w:rPr>
          <w:rFonts w:ascii="Cambria" w:eastAsia="Cambria" w:hAnsi="Cambria" w:cs="Cambria"/>
          <w:color w:val="555555"/>
          <w:sz w:val="18"/>
        </w:rPr>
        <w:t xml:space="preserve">5. </w:t>
      </w:r>
      <w:r w:rsidRPr="00545706">
        <w:rPr>
          <w:rFonts w:ascii="Cambria" w:eastAsia="Cambria" w:hAnsi="Cambria" w:cs="Cambria"/>
          <w:color w:val="555555"/>
          <w:sz w:val="18"/>
        </w:rPr>
        <w:t xml:space="preserve"> </w:t>
      </w:r>
    </w:p>
    <w:p w14:paraId="46958A58" w14:textId="77777777" w:rsidR="00545706" w:rsidRDefault="00BD1156" w:rsidP="00BA0043">
      <w:pPr>
        <w:pStyle w:val="Heading3"/>
        <w:spacing w:after="49"/>
        <w:ind w:left="-340" w:right="6195" w:firstLine="360"/>
        <w:rPr>
          <w:b w:val="0"/>
          <w:color w:val="555555"/>
        </w:rPr>
      </w:pPr>
      <w:r>
        <w:rPr>
          <w:rFonts w:ascii="Segoe UI Symbol" w:eastAsia="Segoe UI Symbol" w:hAnsi="Segoe UI Symbol" w:cs="Segoe UI Symbol"/>
          <w:b w:val="0"/>
          <w:color w:val="555555"/>
          <w:sz w:val="20"/>
        </w:rPr>
        <w:t xml:space="preserve">• </w:t>
      </w:r>
      <w:r>
        <w:rPr>
          <w:color w:val="555555"/>
        </w:rPr>
        <w:t xml:space="preserve">Module fee: </w:t>
      </w:r>
      <w:r>
        <w:rPr>
          <w:b w:val="0"/>
          <w:color w:val="555555"/>
        </w:rPr>
        <w:t xml:space="preserve">€600  </w:t>
      </w:r>
    </w:p>
    <w:p w14:paraId="71E93878" w14:textId="77777777" w:rsidR="00660392" w:rsidRDefault="00BD1156" w:rsidP="00BA0043">
      <w:pPr>
        <w:pStyle w:val="Heading3"/>
        <w:spacing w:after="49"/>
        <w:ind w:left="-283" w:right="6195" w:firstLine="360"/>
      </w:pPr>
      <w:r>
        <w:t xml:space="preserve">Module Details </w:t>
      </w:r>
    </w:p>
    <w:p w14:paraId="1B284004" w14:textId="77777777" w:rsidR="00660392" w:rsidRDefault="00BD1156" w:rsidP="00BA0043">
      <w:pPr>
        <w:numPr>
          <w:ilvl w:val="0"/>
          <w:numId w:val="17"/>
        </w:numPr>
        <w:spacing w:after="4" w:line="265" w:lineRule="auto"/>
        <w:ind w:left="417" w:hanging="360"/>
      </w:pPr>
      <w:r>
        <w:rPr>
          <w:rFonts w:ascii="Cambria" w:eastAsia="Cambria" w:hAnsi="Cambria" w:cs="Cambria"/>
          <w:b/>
          <w:color w:val="555555"/>
          <w:sz w:val="18"/>
        </w:rPr>
        <w:t xml:space="preserve">TU Code:  </w:t>
      </w:r>
      <w:r>
        <w:rPr>
          <w:rFonts w:ascii="Cambria" w:eastAsia="Cambria" w:hAnsi="Cambria" w:cs="Cambria"/>
          <w:color w:val="404040"/>
          <w:sz w:val="18"/>
        </w:rPr>
        <w:t>BN_EHORT_SS (BN995)</w:t>
      </w:r>
      <w:r>
        <w:rPr>
          <w:color w:val="404040"/>
        </w:rPr>
        <w:t xml:space="preserve">  / </w:t>
      </w:r>
      <w:r>
        <w:rPr>
          <w:rFonts w:ascii="Cambria" w:eastAsia="Cambria" w:hAnsi="Cambria" w:cs="Cambria"/>
          <w:b/>
          <w:color w:val="555555"/>
          <w:sz w:val="18"/>
        </w:rPr>
        <w:t xml:space="preserve">Level: </w:t>
      </w:r>
      <w:r>
        <w:rPr>
          <w:rFonts w:ascii="Cambria" w:eastAsia="Cambria" w:hAnsi="Cambria" w:cs="Cambria"/>
          <w:color w:val="555555"/>
          <w:sz w:val="18"/>
        </w:rPr>
        <w:t xml:space="preserve">NFQ Level 8   /   </w:t>
      </w:r>
      <w:r>
        <w:rPr>
          <w:rFonts w:ascii="Cambria" w:eastAsia="Cambria" w:hAnsi="Cambria" w:cs="Cambria"/>
          <w:b/>
          <w:color w:val="555555"/>
          <w:sz w:val="18"/>
        </w:rPr>
        <w:t xml:space="preserve">Location: </w:t>
      </w:r>
      <w:r>
        <w:rPr>
          <w:rFonts w:ascii="Cambria" w:eastAsia="Cambria" w:hAnsi="Cambria" w:cs="Cambria"/>
          <w:color w:val="555555"/>
          <w:sz w:val="18"/>
        </w:rPr>
        <w:t>Blanchardstown Campus</w:t>
      </w:r>
    </w:p>
    <w:p w14:paraId="722CACFF" w14:textId="77777777" w:rsidR="00660392" w:rsidRDefault="00BD1156" w:rsidP="00BA0043">
      <w:pPr>
        <w:numPr>
          <w:ilvl w:val="0"/>
          <w:numId w:val="17"/>
        </w:numPr>
        <w:spacing w:after="4" w:line="265" w:lineRule="auto"/>
        <w:ind w:left="417" w:hanging="360"/>
      </w:pPr>
      <w:r>
        <w:rPr>
          <w:rFonts w:ascii="Cambria" w:eastAsia="Cambria" w:hAnsi="Cambria" w:cs="Cambria"/>
          <w:b/>
          <w:color w:val="555555"/>
          <w:sz w:val="18"/>
        </w:rPr>
        <w:t xml:space="preserve">Award: </w:t>
      </w:r>
      <w:r>
        <w:rPr>
          <w:rFonts w:ascii="Cambria" w:eastAsia="Cambria" w:hAnsi="Cambria" w:cs="Cambria"/>
          <w:color w:val="555555"/>
          <w:sz w:val="18"/>
        </w:rPr>
        <w:t xml:space="preserve">Certificate in Environmental Management          (TU Dublin) </w:t>
      </w:r>
    </w:p>
    <w:p w14:paraId="36F5A0C8" w14:textId="77777777" w:rsidR="00660392" w:rsidRDefault="00BD1156" w:rsidP="00BA0043">
      <w:pPr>
        <w:numPr>
          <w:ilvl w:val="0"/>
          <w:numId w:val="17"/>
        </w:numPr>
        <w:spacing w:after="5" w:line="253" w:lineRule="auto"/>
        <w:ind w:left="417" w:hanging="360"/>
      </w:pPr>
      <w:r>
        <w:rPr>
          <w:rFonts w:ascii="Cambria" w:eastAsia="Cambria" w:hAnsi="Cambria" w:cs="Cambria"/>
          <w:b/>
          <w:color w:val="555555"/>
          <w:sz w:val="18"/>
        </w:rPr>
        <w:t xml:space="preserve">Course type: </w:t>
      </w:r>
      <w:r>
        <w:rPr>
          <w:rFonts w:ascii="Cambria" w:eastAsia="Cambria" w:hAnsi="Cambria" w:cs="Cambria"/>
          <w:color w:val="555555"/>
          <w:sz w:val="18"/>
        </w:rPr>
        <w:t xml:space="preserve">Undergraduate / </w:t>
      </w:r>
      <w:r>
        <w:rPr>
          <w:rFonts w:ascii="Cambria" w:eastAsia="Cambria" w:hAnsi="Cambria" w:cs="Cambria"/>
          <w:b/>
          <w:color w:val="555555"/>
          <w:sz w:val="18"/>
        </w:rPr>
        <w:t xml:space="preserve">Mode of Study: </w:t>
      </w:r>
      <w:r>
        <w:rPr>
          <w:rFonts w:ascii="Cambria" w:eastAsia="Cambria" w:hAnsi="Cambria" w:cs="Cambria"/>
          <w:color w:val="555555"/>
          <w:sz w:val="18"/>
        </w:rPr>
        <w:t xml:space="preserve">Part time / </w:t>
      </w:r>
      <w:r>
        <w:rPr>
          <w:rFonts w:ascii="Cambria" w:eastAsia="Cambria" w:hAnsi="Cambria" w:cs="Cambria"/>
          <w:b/>
          <w:color w:val="555555"/>
          <w:sz w:val="18"/>
        </w:rPr>
        <w:t xml:space="preserve">Method of Delivery: </w:t>
      </w:r>
      <w:r>
        <w:rPr>
          <w:rFonts w:ascii="Cambria" w:eastAsia="Cambria" w:hAnsi="Cambria" w:cs="Cambria"/>
          <w:color w:val="555555"/>
          <w:sz w:val="18"/>
        </w:rPr>
        <w:t xml:space="preserve">Blended </w:t>
      </w:r>
    </w:p>
    <w:p w14:paraId="0825F319" w14:textId="77777777" w:rsidR="00660392" w:rsidRDefault="00BD1156" w:rsidP="00BA0043">
      <w:pPr>
        <w:numPr>
          <w:ilvl w:val="0"/>
          <w:numId w:val="17"/>
        </w:numPr>
        <w:spacing w:after="45"/>
        <w:ind w:left="417" w:hanging="360"/>
      </w:pPr>
      <w:r>
        <w:rPr>
          <w:rFonts w:ascii="Cambria" w:eastAsia="Cambria" w:hAnsi="Cambria" w:cs="Cambria"/>
          <w:b/>
          <w:color w:val="555555"/>
          <w:sz w:val="18"/>
        </w:rPr>
        <w:t>Contact:</w:t>
      </w:r>
      <w:r>
        <w:rPr>
          <w:rFonts w:ascii="Cambria" w:eastAsia="Cambria" w:hAnsi="Cambria" w:cs="Cambria"/>
          <w:color w:val="555555"/>
          <w:sz w:val="18"/>
        </w:rPr>
        <w:t xml:space="preserve"> email </w:t>
      </w:r>
      <w:r>
        <w:rPr>
          <w:rFonts w:ascii="Cambria" w:eastAsia="Cambria" w:hAnsi="Cambria" w:cs="Cambria"/>
          <w:color w:val="0000FF"/>
          <w:sz w:val="18"/>
          <w:u w:val="single" w:color="0000FF"/>
        </w:rPr>
        <w:t>ciarnad.ryan@tudublin.ie</w:t>
      </w:r>
    </w:p>
    <w:p w14:paraId="32EBC2C6" w14:textId="77777777" w:rsidR="00660392" w:rsidRDefault="00BD1156">
      <w:pPr>
        <w:pStyle w:val="Heading3"/>
        <w:ind w:left="-5" w:right="6195"/>
      </w:pPr>
      <w:r>
        <w:t xml:space="preserve">Overview </w:t>
      </w:r>
    </w:p>
    <w:p w14:paraId="199C04B7" w14:textId="4EF745DD" w:rsidR="00660392" w:rsidRDefault="00BD1156" w:rsidP="004F255F">
      <w:pPr>
        <w:spacing w:after="203" w:line="267" w:lineRule="auto"/>
        <w:ind w:left="-5" w:hanging="10"/>
      </w:pPr>
      <w:r>
        <w:rPr>
          <w:rFonts w:ascii="Cambria" w:eastAsia="Cambria" w:hAnsi="Cambria" w:cs="Cambria"/>
          <w:sz w:val="18"/>
        </w:rPr>
        <w:t>The module introduces the student to current environmental policy</w:t>
      </w:r>
      <w:r w:rsidR="004F255F">
        <w:rPr>
          <w:rFonts w:ascii="Cambria" w:eastAsia="Cambria" w:hAnsi="Cambria" w:cs="Cambria"/>
          <w:sz w:val="18"/>
        </w:rPr>
        <w:t xml:space="preserve">, </w:t>
      </w:r>
      <w:r>
        <w:rPr>
          <w:rFonts w:ascii="Cambria" w:eastAsia="Cambria" w:hAnsi="Cambria" w:cs="Cambria"/>
          <w:sz w:val="18"/>
        </w:rPr>
        <w:t>legalization</w:t>
      </w:r>
      <w:r w:rsidR="004F255F">
        <w:rPr>
          <w:rFonts w:ascii="Cambria" w:eastAsia="Cambria" w:hAnsi="Cambria" w:cs="Cambria"/>
          <w:sz w:val="18"/>
        </w:rPr>
        <w:t xml:space="preserve"> and the </w:t>
      </w:r>
      <w:r>
        <w:rPr>
          <w:rFonts w:ascii="Cambria" w:eastAsia="Cambria" w:hAnsi="Cambria" w:cs="Cambria"/>
          <w:sz w:val="18"/>
        </w:rPr>
        <w:t xml:space="preserve">principles of water quality control, </w:t>
      </w:r>
      <w:r w:rsidR="004F255F">
        <w:rPr>
          <w:rFonts w:ascii="Cambria" w:eastAsia="Cambria" w:hAnsi="Cambria" w:cs="Cambria"/>
          <w:sz w:val="18"/>
        </w:rPr>
        <w:t xml:space="preserve">waste management, prevention of air pollution, the </w:t>
      </w:r>
      <w:r>
        <w:rPr>
          <w:rFonts w:ascii="Cambria" w:eastAsia="Cambria" w:hAnsi="Cambria" w:cs="Cambria"/>
          <w:sz w:val="18"/>
        </w:rPr>
        <w:t xml:space="preserve">planning process, and </w:t>
      </w:r>
      <w:r w:rsidR="004F255F">
        <w:rPr>
          <w:rFonts w:ascii="Cambria" w:eastAsia="Cambria" w:hAnsi="Cambria" w:cs="Cambria"/>
          <w:sz w:val="18"/>
        </w:rPr>
        <w:t xml:space="preserve">the sustainable </w:t>
      </w:r>
      <w:r>
        <w:rPr>
          <w:rFonts w:ascii="Cambria" w:eastAsia="Cambria" w:hAnsi="Cambria" w:cs="Cambria"/>
          <w:sz w:val="18"/>
        </w:rPr>
        <w:t>energy us</w:t>
      </w:r>
      <w:r w:rsidR="004F255F">
        <w:rPr>
          <w:rFonts w:ascii="Cambria" w:eastAsia="Cambria" w:hAnsi="Cambria" w:cs="Cambria"/>
          <w:sz w:val="18"/>
        </w:rPr>
        <w:t>age</w:t>
      </w:r>
      <w:r>
        <w:rPr>
          <w:rFonts w:ascii="Cambria" w:eastAsia="Cambria" w:hAnsi="Cambria" w:cs="Cambria"/>
          <w:sz w:val="18"/>
        </w:rPr>
        <w:t xml:space="preserve"> in Ireland. </w:t>
      </w:r>
    </w:p>
    <w:p w14:paraId="116DB1B5" w14:textId="77777777" w:rsidR="00660392" w:rsidRDefault="00BD1156">
      <w:pPr>
        <w:pStyle w:val="Heading3"/>
        <w:ind w:left="-5" w:right="6195"/>
      </w:pPr>
      <w:r>
        <w:t xml:space="preserve">Minimum Entry Requirements </w:t>
      </w:r>
    </w:p>
    <w:p w14:paraId="38471C56" w14:textId="77777777" w:rsidR="00660392" w:rsidRDefault="00BD1156">
      <w:pPr>
        <w:spacing w:after="118" w:line="267" w:lineRule="auto"/>
        <w:ind w:left="-5" w:hanging="10"/>
      </w:pPr>
      <w:r>
        <w:rPr>
          <w:rFonts w:ascii="Cambria" w:eastAsia="Cambria" w:hAnsi="Cambria" w:cs="Cambria"/>
          <w:sz w:val="18"/>
        </w:rPr>
        <w:t xml:space="preserve">LC Min grade (Math’s 06/H7; English or Irish 06/H7) </w:t>
      </w:r>
      <w:r>
        <w:rPr>
          <w:rFonts w:ascii="Cambria" w:eastAsia="Cambria" w:hAnsi="Cambria" w:cs="Cambria"/>
          <w:b/>
          <w:sz w:val="18"/>
          <w:u w:val="single" w:color="000000"/>
        </w:rPr>
        <w:t>OR</w:t>
      </w:r>
      <w:r>
        <w:rPr>
          <w:rFonts w:ascii="Cambria" w:eastAsia="Cambria" w:hAnsi="Cambria" w:cs="Cambria"/>
          <w:sz w:val="18"/>
        </w:rPr>
        <w:t xml:space="preserve"> A full level 5/6 award </w:t>
      </w:r>
      <w:r>
        <w:rPr>
          <w:rFonts w:ascii="Cambria" w:eastAsia="Cambria" w:hAnsi="Cambria" w:cs="Cambria"/>
          <w:b/>
          <w:sz w:val="18"/>
          <w:u w:val="single" w:color="000000"/>
        </w:rPr>
        <w:t>OR</w:t>
      </w:r>
      <w:r>
        <w:rPr>
          <w:rFonts w:ascii="Cambria" w:eastAsia="Cambria" w:hAnsi="Cambria" w:cs="Cambria"/>
          <w:sz w:val="18"/>
        </w:rPr>
        <w:t xml:space="preserve"> Meeting TU Dublin assessment criteria for mature entry. </w:t>
      </w:r>
    </w:p>
    <w:p w14:paraId="1B16CFD5" w14:textId="77777777" w:rsidR="00660392" w:rsidRDefault="00BD1156">
      <w:pPr>
        <w:pStyle w:val="Heading3"/>
        <w:ind w:left="-5" w:right="6195"/>
      </w:pPr>
      <w:r>
        <w:t xml:space="preserve">Course Content </w:t>
      </w:r>
    </w:p>
    <w:p w14:paraId="552FE7E2" w14:textId="36EB1579" w:rsidR="00660392" w:rsidRDefault="00BA0043" w:rsidP="00BA0043">
      <w:pPr>
        <w:numPr>
          <w:ilvl w:val="0"/>
          <w:numId w:val="18"/>
        </w:numPr>
        <w:spacing w:after="0" w:line="267" w:lineRule="auto"/>
        <w:ind w:left="417" w:hanging="360"/>
      </w:pPr>
      <w:r>
        <w:rPr>
          <w:rFonts w:ascii="Cambria" w:eastAsia="Cambria" w:hAnsi="Cambria" w:cs="Cambria"/>
          <w:sz w:val="18"/>
        </w:rPr>
        <w:t>C</w:t>
      </w:r>
      <w:r w:rsidR="00BD1156">
        <w:rPr>
          <w:rFonts w:ascii="Cambria" w:eastAsia="Cambria" w:hAnsi="Cambria" w:cs="Cambria"/>
          <w:sz w:val="18"/>
        </w:rPr>
        <w:t>auses of physical, biological and chemical degradation of soil.</w:t>
      </w:r>
    </w:p>
    <w:p w14:paraId="47399306" w14:textId="26BCCAC9" w:rsidR="004F255F" w:rsidRPr="004F255F" w:rsidRDefault="00BA0043" w:rsidP="00BA0043">
      <w:pPr>
        <w:numPr>
          <w:ilvl w:val="0"/>
          <w:numId w:val="18"/>
        </w:numPr>
        <w:spacing w:after="0" w:line="267" w:lineRule="auto"/>
        <w:ind w:left="417" w:hanging="360"/>
      </w:pPr>
      <w:r>
        <w:rPr>
          <w:rFonts w:ascii="Cambria" w:eastAsia="Cambria" w:hAnsi="Cambria" w:cs="Cambria"/>
          <w:sz w:val="18"/>
        </w:rPr>
        <w:t>W</w:t>
      </w:r>
      <w:r w:rsidR="00BD1156" w:rsidRPr="004F255F">
        <w:rPr>
          <w:rFonts w:ascii="Cambria" w:eastAsia="Cambria" w:hAnsi="Cambria" w:cs="Cambria"/>
          <w:sz w:val="18"/>
        </w:rPr>
        <w:t>ater quality in Ireland, pollution sources and their impacts</w:t>
      </w:r>
      <w:r>
        <w:rPr>
          <w:rFonts w:ascii="Cambria" w:eastAsia="Cambria" w:hAnsi="Cambria" w:cs="Cambria"/>
          <w:sz w:val="18"/>
        </w:rPr>
        <w:t xml:space="preserve"> and protection </w:t>
      </w:r>
      <w:r w:rsidR="00BD1156" w:rsidRPr="004F255F">
        <w:rPr>
          <w:rFonts w:ascii="Cambria" w:eastAsia="Cambria" w:hAnsi="Cambria" w:cs="Cambria"/>
          <w:sz w:val="18"/>
        </w:rPr>
        <w:t>measure</w:t>
      </w:r>
      <w:r>
        <w:rPr>
          <w:rFonts w:ascii="Cambria" w:eastAsia="Cambria" w:hAnsi="Cambria" w:cs="Cambria"/>
          <w:sz w:val="18"/>
        </w:rPr>
        <w:t>s</w:t>
      </w:r>
      <w:r w:rsidR="00BD1156" w:rsidRPr="004F255F">
        <w:rPr>
          <w:rFonts w:ascii="Cambria" w:eastAsia="Cambria" w:hAnsi="Cambria" w:cs="Cambria"/>
          <w:sz w:val="18"/>
        </w:rPr>
        <w:t xml:space="preserve">. </w:t>
      </w:r>
    </w:p>
    <w:p w14:paraId="04919CAF" w14:textId="33F7E2E7" w:rsidR="00660392" w:rsidRDefault="00BA0043" w:rsidP="00BA0043">
      <w:pPr>
        <w:numPr>
          <w:ilvl w:val="0"/>
          <w:numId w:val="18"/>
        </w:numPr>
        <w:spacing w:after="0" w:line="267" w:lineRule="auto"/>
        <w:ind w:left="417" w:hanging="360"/>
      </w:pPr>
      <w:r>
        <w:rPr>
          <w:rFonts w:ascii="Cambria" w:eastAsia="Cambria" w:hAnsi="Cambria" w:cs="Cambria"/>
          <w:sz w:val="18"/>
        </w:rPr>
        <w:t>E</w:t>
      </w:r>
      <w:r w:rsidR="00BD1156" w:rsidRPr="00BA0043">
        <w:rPr>
          <w:rFonts w:ascii="Cambria" w:eastAsia="Cambria" w:hAnsi="Cambria" w:cs="Cambria"/>
          <w:sz w:val="18"/>
        </w:rPr>
        <w:t xml:space="preserve">nvironmental </w:t>
      </w:r>
      <w:r>
        <w:rPr>
          <w:rFonts w:ascii="Cambria" w:eastAsia="Cambria" w:hAnsi="Cambria" w:cs="Cambria"/>
          <w:sz w:val="18"/>
        </w:rPr>
        <w:t xml:space="preserve">and waste management </w:t>
      </w:r>
      <w:r w:rsidR="00BD1156" w:rsidRPr="00BA0043">
        <w:rPr>
          <w:rFonts w:ascii="Cambria" w:eastAsia="Cambria" w:hAnsi="Cambria" w:cs="Cambria"/>
          <w:sz w:val="18"/>
        </w:rPr>
        <w:t>indicators</w:t>
      </w:r>
      <w:r>
        <w:rPr>
          <w:rFonts w:ascii="Cambria" w:eastAsia="Cambria" w:hAnsi="Cambria" w:cs="Cambria"/>
          <w:sz w:val="18"/>
        </w:rPr>
        <w:t xml:space="preserve"> and the role of the Environmental Protection Agency</w:t>
      </w:r>
      <w:r w:rsidR="00BD1156" w:rsidRPr="00BA0043">
        <w:rPr>
          <w:rFonts w:ascii="Cambria" w:eastAsia="Cambria" w:hAnsi="Cambria" w:cs="Cambria"/>
          <w:sz w:val="18"/>
        </w:rPr>
        <w:t>.</w:t>
      </w:r>
    </w:p>
    <w:p w14:paraId="6134887D" w14:textId="5A870A93" w:rsidR="00660392" w:rsidRDefault="00BD1156" w:rsidP="00BA0043">
      <w:pPr>
        <w:numPr>
          <w:ilvl w:val="0"/>
          <w:numId w:val="18"/>
        </w:numPr>
        <w:spacing w:after="0" w:line="267" w:lineRule="auto"/>
        <w:ind w:left="417" w:hanging="360"/>
      </w:pPr>
      <w:r>
        <w:rPr>
          <w:rFonts w:ascii="Cambria" w:eastAsia="Cambria" w:hAnsi="Cambria" w:cs="Cambria"/>
          <w:sz w:val="18"/>
        </w:rPr>
        <w:t>The Irish planning process</w:t>
      </w:r>
      <w:r w:rsidR="00BA0043">
        <w:rPr>
          <w:rFonts w:ascii="Cambria" w:eastAsia="Cambria" w:hAnsi="Cambria" w:cs="Cambria"/>
          <w:sz w:val="18"/>
        </w:rPr>
        <w:t xml:space="preserve">, the </w:t>
      </w:r>
      <w:r>
        <w:rPr>
          <w:rFonts w:ascii="Cambria" w:eastAsia="Cambria" w:hAnsi="Cambria" w:cs="Cambria"/>
          <w:sz w:val="18"/>
        </w:rPr>
        <w:t>role of county development plans and environmental impact statement</w:t>
      </w:r>
      <w:r w:rsidR="00BA0043">
        <w:rPr>
          <w:rFonts w:ascii="Cambria" w:eastAsia="Cambria" w:hAnsi="Cambria" w:cs="Cambria"/>
          <w:sz w:val="18"/>
        </w:rPr>
        <w:t>s</w:t>
      </w:r>
      <w:r>
        <w:rPr>
          <w:rFonts w:ascii="Cambria" w:eastAsia="Cambria" w:hAnsi="Cambria" w:cs="Cambria"/>
          <w:sz w:val="18"/>
        </w:rPr>
        <w:t>.</w:t>
      </w:r>
    </w:p>
    <w:p w14:paraId="376515FA" w14:textId="417E30E4" w:rsidR="00660392" w:rsidRDefault="00BA0043" w:rsidP="00BA0043">
      <w:pPr>
        <w:numPr>
          <w:ilvl w:val="0"/>
          <w:numId w:val="18"/>
        </w:numPr>
        <w:spacing w:after="189" w:line="267" w:lineRule="auto"/>
        <w:ind w:left="417" w:hanging="360"/>
      </w:pPr>
      <w:r>
        <w:rPr>
          <w:rFonts w:ascii="Cambria" w:eastAsia="Cambria" w:hAnsi="Cambria" w:cs="Cambria"/>
          <w:sz w:val="18"/>
        </w:rPr>
        <w:t>G</w:t>
      </w:r>
      <w:r w:rsidR="00BD1156">
        <w:rPr>
          <w:rFonts w:ascii="Cambria" w:eastAsia="Cambria" w:hAnsi="Cambria" w:cs="Cambria"/>
          <w:sz w:val="18"/>
        </w:rPr>
        <w:t xml:space="preserve">reen business practices, </w:t>
      </w:r>
      <w:r>
        <w:rPr>
          <w:rFonts w:ascii="Cambria" w:eastAsia="Cambria" w:hAnsi="Cambria" w:cs="Cambria"/>
          <w:sz w:val="18"/>
        </w:rPr>
        <w:t xml:space="preserve">evaluation of </w:t>
      </w:r>
      <w:r w:rsidR="00BD1156">
        <w:rPr>
          <w:rFonts w:ascii="Cambria" w:eastAsia="Cambria" w:hAnsi="Cambria" w:cs="Cambria"/>
          <w:sz w:val="18"/>
        </w:rPr>
        <w:t xml:space="preserve">the impact of business on the environment. </w:t>
      </w:r>
    </w:p>
    <w:p w14:paraId="3C08E73F" w14:textId="77777777" w:rsidR="00660392" w:rsidRDefault="00BD1156">
      <w:pPr>
        <w:pStyle w:val="Heading3"/>
        <w:spacing w:after="94"/>
        <w:ind w:left="-5" w:right="6195"/>
      </w:pPr>
      <w:r>
        <w:t>Schedule-Duration</w:t>
      </w:r>
      <w:r>
        <w:rPr>
          <w:color w:val="222222"/>
        </w:rPr>
        <w:t xml:space="preserve"> </w:t>
      </w:r>
    </w:p>
    <w:p w14:paraId="3C9C240B" w14:textId="77777777" w:rsidR="00660392" w:rsidRDefault="00BD1156">
      <w:pPr>
        <w:spacing w:after="30" w:line="265" w:lineRule="auto"/>
        <w:ind w:left="10" w:hanging="10"/>
      </w:pPr>
      <w:r>
        <w:rPr>
          <w:rFonts w:ascii="Cambria" w:eastAsia="Cambria" w:hAnsi="Cambria" w:cs="Cambria"/>
          <w:color w:val="555555"/>
          <w:sz w:val="18"/>
        </w:rPr>
        <w:t>This module runs for 12 weeks in Semester 1.</w:t>
      </w:r>
      <w:r>
        <w:rPr>
          <w:rFonts w:ascii="Cambria" w:eastAsia="Cambria" w:hAnsi="Cambria" w:cs="Cambria"/>
          <w:color w:val="004C6C"/>
          <w:sz w:val="18"/>
        </w:rPr>
        <w:t xml:space="preserve"> </w:t>
      </w:r>
    </w:p>
    <w:p w14:paraId="4D1F90C3" w14:textId="11FAFAE3" w:rsidR="00660392" w:rsidRDefault="00BD1156" w:rsidP="00BA0043">
      <w:pPr>
        <w:pStyle w:val="ListParagraph"/>
        <w:numPr>
          <w:ilvl w:val="0"/>
          <w:numId w:val="21"/>
        </w:numPr>
        <w:spacing w:after="4" w:line="265" w:lineRule="auto"/>
        <w:ind w:left="360"/>
      </w:pPr>
      <w:r w:rsidRPr="00545706">
        <w:rPr>
          <w:rFonts w:ascii="Cambria" w:eastAsia="Cambria" w:hAnsi="Cambria" w:cs="Cambria"/>
          <w:color w:val="555555"/>
          <w:sz w:val="18"/>
        </w:rPr>
        <w:t xml:space="preserve">Semester 1: </w:t>
      </w:r>
      <w:r w:rsidR="005C2E31">
        <w:rPr>
          <w:rFonts w:ascii="Cambria" w:eastAsia="Cambria" w:hAnsi="Cambria" w:cs="Cambria"/>
          <w:color w:val="555555"/>
          <w:sz w:val="18"/>
        </w:rPr>
        <w:t>Sep – Dec 2025, Wednesday 11 – 3pm in H. Complex, Blanchardstown Campus.</w:t>
      </w:r>
      <w:r w:rsidRPr="00545706">
        <w:rPr>
          <w:rFonts w:ascii="Cambria" w:eastAsia="Cambria" w:hAnsi="Cambria" w:cs="Cambria"/>
          <w:color w:val="555555"/>
          <w:sz w:val="18"/>
        </w:rPr>
        <w:t xml:space="preserve"> </w:t>
      </w:r>
    </w:p>
    <w:sectPr w:rsidR="00660392">
      <w:headerReference w:type="default" r:id="rId19"/>
      <w:pgSz w:w="11906" w:h="16838"/>
      <w:pgMar w:top="1472" w:right="1438" w:bottom="15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9B56" w14:textId="77777777" w:rsidR="00BA0043" w:rsidRDefault="00BA0043" w:rsidP="00BA0043">
      <w:pPr>
        <w:spacing w:after="0" w:line="240" w:lineRule="auto"/>
      </w:pPr>
      <w:r>
        <w:separator/>
      </w:r>
    </w:p>
  </w:endnote>
  <w:endnote w:type="continuationSeparator" w:id="0">
    <w:p w14:paraId="0BAEC1DE" w14:textId="77777777" w:rsidR="00BA0043" w:rsidRDefault="00BA0043" w:rsidP="00BA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83C6" w14:textId="77777777" w:rsidR="00BA0043" w:rsidRDefault="00BA0043" w:rsidP="00BA0043">
      <w:pPr>
        <w:spacing w:after="0" w:line="240" w:lineRule="auto"/>
      </w:pPr>
      <w:r>
        <w:separator/>
      </w:r>
    </w:p>
  </w:footnote>
  <w:footnote w:type="continuationSeparator" w:id="0">
    <w:p w14:paraId="27FD3925" w14:textId="77777777" w:rsidR="00BA0043" w:rsidRDefault="00BA0043" w:rsidP="00BA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2556" w14:textId="6840781D" w:rsidR="00BA0043" w:rsidRDefault="000726BF" w:rsidP="000726BF">
    <w:pPr>
      <w:spacing w:after="0"/>
      <w:ind w:left="-113" w:right="-227"/>
    </w:pPr>
    <w:r>
      <w:rPr>
        <w:rFonts w:ascii="Franklin Gothic" w:eastAsia="Franklin Gothic" w:hAnsi="Franklin Gothic" w:cs="Franklin Gothic"/>
        <w:b/>
        <w:color w:val="2E74B5" w:themeColor="accent1" w:themeShade="BF"/>
        <w:sz w:val="30"/>
        <w:szCs w:val="30"/>
      </w:rPr>
      <w:t xml:space="preserve">  </w:t>
    </w:r>
    <w:r w:rsidR="00BA0043" w:rsidRPr="000726BF">
      <w:rPr>
        <w:rFonts w:ascii="Franklin Gothic" w:eastAsia="Franklin Gothic" w:hAnsi="Franklin Gothic" w:cs="Franklin Gothic"/>
        <w:b/>
        <w:color w:val="2E74B5" w:themeColor="accent1" w:themeShade="BF"/>
        <w:sz w:val="30"/>
        <w:szCs w:val="30"/>
      </w:rPr>
      <w:t xml:space="preserve">New Courses in Biodiversity, Ecology and Horticultural Sustainability.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2BD"/>
    <w:multiLevelType w:val="hybridMultilevel"/>
    <w:tmpl w:val="10A87FCA"/>
    <w:lvl w:ilvl="0" w:tplc="E4DA4072">
      <w:start w:val="1"/>
      <w:numFmt w:val="bullet"/>
      <w:lvlText w:val="•"/>
      <w:lvlJc w:val="left"/>
      <w:pPr>
        <w:ind w:left="7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A3E4006E">
      <w:start w:val="1"/>
      <w:numFmt w:val="bullet"/>
      <w:lvlText w:val="o"/>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E46E07D2">
      <w:start w:val="1"/>
      <w:numFmt w:val="bullet"/>
      <w:lvlText w:val="▪"/>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5C128AEE">
      <w:start w:val="1"/>
      <w:numFmt w:val="bullet"/>
      <w:lvlText w:val="•"/>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3822FA2A">
      <w:start w:val="1"/>
      <w:numFmt w:val="bullet"/>
      <w:lvlText w:val="o"/>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B95E0014">
      <w:start w:val="1"/>
      <w:numFmt w:val="bullet"/>
      <w:lvlText w:val="▪"/>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7D6ADC72">
      <w:start w:val="1"/>
      <w:numFmt w:val="bullet"/>
      <w:lvlText w:val="•"/>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89424CC2">
      <w:start w:val="1"/>
      <w:numFmt w:val="bullet"/>
      <w:lvlText w:val="o"/>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18E8E71C">
      <w:start w:val="1"/>
      <w:numFmt w:val="bullet"/>
      <w:lvlText w:val="▪"/>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0C4122"/>
    <w:multiLevelType w:val="hybridMultilevel"/>
    <w:tmpl w:val="72E4F58C"/>
    <w:lvl w:ilvl="0" w:tplc="DE66B384">
      <w:numFmt w:val="bullet"/>
      <w:lvlText w:val=""/>
      <w:lvlJc w:val="left"/>
      <w:pPr>
        <w:ind w:left="705" w:hanging="360"/>
      </w:pPr>
      <w:rPr>
        <w:rFonts w:ascii="Segoe UI Symbol" w:eastAsia="Segoe UI Symbol" w:hAnsi="Segoe UI Symbol" w:cs="Segoe UI Symbol" w:hint="default"/>
        <w:color w:val="4F81BD"/>
        <w:sz w:val="2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F7F37A6"/>
    <w:multiLevelType w:val="hybridMultilevel"/>
    <w:tmpl w:val="3D8C898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2575A6B"/>
    <w:multiLevelType w:val="hybridMultilevel"/>
    <w:tmpl w:val="13BA15A2"/>
    <w:lvl w:ilvl="0" w:tplc="6A06C274">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61768956">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13AAB51C">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63E82090">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8D72B774">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7B1C4A0C">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004E02AA">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7F602DBA">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7F78BE18">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4" w15:restartNumberingAfterBreak="0">
    <w:nsid w:val="16C3623C"/>
    <w:multiLevelType w:val="hybridMultilevel"/>
    <w:tmpl w:val="533213A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27DB23E7"/>
    <w:multiLevelType w:val="hybridMultilevel"/>
    <w:tmpl w:val="386CE6C2"/>
    <w:lvl w:ilvl="0" w:tplc="61486E64">
      <w:start w:val="1"/>
      <w:numFmt w:val="bullet"/>
      <w:lvlText w:val="•"/>
      <w:lvlJc w:val="left"/>
      <w:pPr>
        <w:ind w:left="70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5D2248C2">
      <w:start w:val="1"/>
      <w:numFmt w:val="bullet"/>
      <w:lvlText w:val="o"/>
      <w:lvlJc w:val="left"/>
      <w:pPr>
        <w:ind w:left="144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9BDEFA46">
      <w:start w:val="1"/>
      <w:numFmt w:val="bullet"/>
      <w:lvlText w:val="▪"/>
      <w:lvlJc w:val="left"/>
      <w:pPr>
        <w:ind w:left="21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DE3AD6DE">
      <w:start w:val="1"/>
      <w:numFmt w:val="bullet"/>
      <w:lvlText w:val="•"/>
      <w:lvlJc w:val="left"/>
      <w:pPr>
        <w:ind w:left="28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7A661042">
      <w:start w:val="1"/>
      <w:numFmt w:val="bullet"/>
      <w:lvlText w:val="o"/>
      <w:lvlJc w:val="left"/>
      <w:pPr>
        <w:ind w:left="360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F5F6861A">
      <w:start w:val="1"/>
      <w:numFmt w:val="bullet"/>
      <w:lvlText w:val="▪"/>
      <w:lvlJc w:val="left"/>
      <w:pPr>
        <w:ind w:left="432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383A53FE">
      <w:start w:val="1"/>
      <w:numFmt w:val="bullet"/>
      <w:lvlText w:val="•"/>
      <w:lvlJc w:val="left"/>
      <w:pPr>
        <w:ind w:left="50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CADE580A">
      <w:start w:val="1"/>
      <w:numFmt w:val="bullet"/>
      <w:lvlText w:val="o"/>
      <w:lvlJc w:val="left"/>
      <w:pPr>
        <w:ind w:left="57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EF3213E6">
      <w:start w:val="1"/>
      <w:numFmt w:val="bullet"/>
      <w:lvlText w:val="▪"/>
      <w:lvlJc w:val="left"/>
      <w:pPr>
        <w:ind w:left="648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6" w15:restartNumberingAfterBreak="0">
    <w:nsid w:val="2EC73A45"/>
    <w:multiLevelType w:val="hybridMultilevel"/>
    <w:tmpl w:val="2EE2FA4A"/>
    <w:lvl w:ilvl="0" w:tplc="8AF0AA0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B8CD0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7EA01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BCA615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C0282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5A882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EC6FE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E09E1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4C4B2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0317370"/>
    <w:multiLevelType w:val="hybridMultilevel"/>
    <w:tmpl w:val="BC6C1896"/>
    <w:lvl w:ilvl="0" w:tplc="96A24D46">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C70A5D16">
      <w:start w:val="1"/>
      <w:numFmt w:val="bullet"/>
      <w:lvlText w:val="o"/>
      <w:lvlJc w:val="left"/>
      <w:pPr>
        <w:ind w:left="143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8CEE00EE">
      <w:start w:val="1"/>
      <w:numFmt w:val="bullet"/>
      <w:lvlText w:val="▪"/>
      <w:lvlJc w:val="left"/>
      <w:pPr>
        <w:ind w:left="215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05F49E64">
      <w:start w:val="1"/>
      <w:numFmt w:val="bullet"/>
      <w:lvlText w:val="•"/>
      <w:lvlJc w:val="left"/>
      <w:pPr>
        <w:ind w:left="287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E33296F4">
      <w:start w:val="1"/>
      <w:numFmt w:val="bullet"/>
      <w:lvlText w:val="o"/>
      <w:lvlJc w:val="left"/>
      <w:pPr>
        <w:ind w:left="359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B8CE270C">
      <w:start w:val="1"/>
      <w:numFmt w:val="bullet"/>
      <w:lvlText w:val="▪"/>
      <w:lvlJc w:val="left"/>
      <w:pPr>
        <w:ind w:left="431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73FAA97E">
      <w:start w:val="1"/>
      <w:numFmt w:val="bullet"/>
      <w:lvlText w:val="•"/>
      <w:lvlJc w:val="left"/>
      <w:pPr>
        <w:ind w:left="503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E2708FF0">
      <w:start w:val="1"/>
      <w:numFmt w:val="bullet"/>
      <w:lvlText w:val="o"/>
      <w:lvlJc w:val="left"/>
      <w:pPr>
        <w:ind w:left="575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92DA3886">
      <w:start w:val="1"/>
      <w:numFmt w:val="bullet"/>
      <w:lvlText w:val="▪"/>
      <w:lvlJc w:val="left"/>
      <w:pPr>
        <w:ind w:left="647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8" w15:restartNumberingAfterBreak="0">
    <w:nsid w:val="33F92099"/>
    <w:multiLevelType w:val="hybridMultilevel"/>
    <w:tmpl w:val="AA3C5350"/>
    <w:lvl w:ilvl="0" w:tplc="8A3EFD2A">
      <w:start w:val="1"/>
      <w:numFmt w:val="bullet"/>
      <w:lvlText w:val="•"/>
      <w:lvlJc w:val="left"/>
      <w:pPr>
        <w:ind w:left="70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CE285238">
      <w:start w:val="1"/>
      <w:numFmt w:val="bullet"/>
      <w:lvlText w:val="o"/>
      <w:lvlJc w:val="left"/>
      <w:pPr>
        <w:ind w:left="144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8240728A">
      <w:start w:val="1"/>
      <w:numFmt w:val="bullet"/>
      <w:lvlText w:val="▪"/>
      <w:lvlJc w:val="left"/>
      <w:pPr>
        <w:ind w:left="21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939E8F42">
      <w:start w:val="1"/>
      <w:numFmt w:val="bullet"/>
      <w:lvlText w:val="•"/>
      <w:lvlJc w:val="left"/>
      <w:pPr>
        <w:ind w:left="28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3D287460">
      <w:start w:val="1"/>
      <w:numFmt w:val="bullet"/>
      <w:lvlText w:val="o"/>
      <w:lvlJc w:val="left"/>
      <w:pPr>
        <w:ind w:left="360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191ED6DC">
      <w:start w:val="1"/>
      <w:numFmt w:val="bullet"/>
      <w:lvlText w:val="▪"/>
      <w:lvlJc w:val="left"/>
      <w:pPr>
        <w:ind w:left="432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63AE74B2">
      <w:start w:val="1"/>
      <w:numFmt w:val="bullet"/>
      <w:lvlText w:val="•"/>
      <w:lvlJc w:val="left"/>
      <w:pPr>
        <w:ind w:left="50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2A74017A">
      <w:start w:val="1"/>
      <w:numFmt w:val="bullet"/>
      <w:lvlText w:val="o"/>
      <w:lvlJc w:val="left"/>
      <w:pPr>
        <w:ind w:left="57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02720852">
      <w:start w:val="1"/>
      <w:numFmt w:val="bullet"/>
      <w:lvlText w:val="▪"/>
      <w:lvlJc w:val="left"/>
      <w:pPr>
        <w:ind w:left="648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9" w15:restartNumberingAfterBreak="0">
    <w:nsid w:val="36F178C3"/>
    <w:multiLevelType w:val="hybridMultilevel"/>
    <w:tmpl w:val="2B082B22"/>
    <w:lvl w:ilvl="0" w:tplc="26641426">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64B4B71E">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707A9106">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0CD23518">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26A86F2C">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5B3A3D38">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EC4A5522">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57721B3A">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F4143D76">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0" w15:restartNumberingAfterBreak="0">
    <w:nsid w:val="43DA4F81"/>
    <w:multiLevelType w:val="hybridMultilevel"/>
    <w:tmpl w:val="A336C66A"/>
    <w:lvl w:ilvl="0" w:tplc="4E906196">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425AF5EA">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CFE057F4">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B1662EE2">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052CCFAE">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CF50DD70">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A192C9A8">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C9A41000">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0F603A92">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1" w15:restartNumberingAfterBreak="0">
    <w:nsid w:val="4D917CC5"/>
    <w:multiLevelType w:val="hybridMultilevel"/>
    <w:tmpl w:val="B49C644A"/>
    <w:lvl w:ilvl="0" w:tplc="00BEF562">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7722D53C">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10B44650">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F1783DF2">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E5B4EE80">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5338DCE0">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1B60A5CE">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6C6A907E">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B55E4FA6">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2" w15:restartNumberingAfterBreak="0">
    <w:nsid w:val="4E461757"/>
    <w:multiLevelType w:val="hybridMultilevel"/>
    <w:tmpl w:val="59BE3756"/>
    <w:lvl w:ilvl="0" w:tplc="49469A2C">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1A14D550">
      <w:start w:val="1"/>
      <w:numFmt w:val="bullet"/>
      <w:lvlText w:val="o"/>
      <w:lvlJc w:val="left"/>
      <w:pPr>
        <w:ind w:left="143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DE20240C">
      <w:start w:val="1"/>
      <w:numFmt w:val="bullet"/>
      <w:lvlText w:val="▪"/>
      <w:lvlJc w:val="left"/>
      <w:pPr>
        <w:ind w:left="215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4BAA20F0">
      <w:start w:val="1"/>
      <w:numFmt w:val="bullet"/>
      <w:lvlText w:val="•"/>
      <w:lvlJc w:val="left"/>
      <w:pPr>
        <w:ind w:left="287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16CCE90E">
      <w:start w:val="1"/>
      <w:numFmt w:val="bullet"/>
      <w:lvlText w:val="o"/>
      <w:lvlJc w:val="left"/>
      <w:pPr>
        <w:ind w:left="359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4F68A4FC">
      <w:start w:val="1"/>
      <w:numFmt w:val="bullet"/>
      <w:lvlText w:val="▪"/>
      <w:lvlJc w:val="left"/>
      <w:pPr>
        <w:ind w:left="431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DD0496FE">
      <w:start w:val="1"/>
      <w:numFmt w:val="bullet"/>
      <w:lvlText w:val="•"/>
      <w:lvlJc w:val="left"/>
      <w:pPr>
        <w:ind w:left="503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37FE7B38">
      <w:start w:val="1"/>
      <w:numFmt w:val="bullet"/>
      <w:lvlText w:val="o"/>
      <w:lvlJc w:val="left"/>
      <w:pPr>
        <w:ind w:left="575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9A868168">
      <w:start w:val="1"/>
      <w:numFmt w:val="bullet"/>
      <w:lvlText w:val="▪"/>
      <w:lvlJc w:val="left"/>
      <w:pPr>
        <w:ind w:left="6475"/>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3" w15:restartNumberingAfterBreak="0">
    <w:nsid w:val="539E225D"/>
    <w:multiLevelType w:val="hybridMultilevel"/>
    <w:tmpl w:val="0FB4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B4EE5"/>
    <w:multiLevelType w:val="hybridMultilevel"/>
    <w:tmpl w:val="BBECFD24"/>
    <w:lvl w:ilvl="0" w:tplc="E02231D6">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36CE0268">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B98CB2C4">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A9048C5C">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40C8C4F4">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4196A2F6">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3990B520">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3C54F190">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D3AC1F2A">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5" w15:restartNumberingAfterBreak="0">
    <w:nsid w:val="6C955325"/>
    <w:multiLevelType w:val="hybridMultilevel"/>
    <w:tmpl w:val="D8502DA2"/>
    <w:lvl w:ilvl="0" w:tplc="051C3D8E">
      <w:start w:val="1"/>
      <w:numFmt w:val="bullet"/>
      <w:lvlText w:val="•"/>
      <w:lvlJc w:val="left"/>
      <w:pPr>
        <w:ind w:left="705"/>
      </w:pPr>
      <w:rPr>
        <w:rFonts w:ascii="Arial" w:eastAsia="Arial" w:hAnsi="Arial" w:cs="Arial"/>
        <w:b w:val="0"/>
        <w:i w:val="0"/>
        <w:strike/>
        <w:dstrike w:val="0"/>
        <w:color w:val="FF0000"/>
        <w:sz w:val="20"/>
        <w:szCs w:val="20"/>
        <w:u w:val="none" w:color="000000"/>
        <w:bdr w:val="none" w:sz="0" w:space="0" w:color="auto"/>
        <w:shd w:val="clear" w:color="auto" w:fill="auto"/>
        <w:vertAlign w:val="baseline"/>
      </w:rPr>
    </w:lvl>
    <w:lvl w:ilvl="1" w:tplc="EC66A0BC">
      <w:start w:val="1"/>
      <w:numFmt w:val="bullet"/>
      <w:lvlText w:val="o"/>
      <w:lvlJc w:val="left"/>
      <w:pPr>
        <w:ind w:left="1440"/>
      </w:pPr>
      <w:rPr>
        <w:rFonts w:ascii="Segoe UI Symbol" w:eastAsia="Segoe UI Symbol" w:hAnsi="Segoe UI Symbol" w:cs="Segoe UI Symbol"/>
        <w:b w:val="0"/>
        <w:i w:val="0"/>
        <w:strike/>
        <w:dstrike w:val="0"/>
        <w:color w:val="FF0000"/>
        <w:sz w:val="20"/>
        <w:szCs w:val="20"/>
        <w:u w:val="none" w:color="000000"/>
        <w:bdr w:val="none" w:sz="0" w:space="0" w:color="auto"/>
        <w:shd w:val="clear" w:color="auto" w:fill="auto"/>
        <w:vertAlign w:val="baseline"/>
      </w:rPr>
    </w:lvl>
    <w:lvl w:ilvl="2" w:tplc="FE025DC2">
      <w:start w:val="1"/>
      <w:numFmt w:val="bullet"/>
      <w:lvlText w:val="▪"/>
      <w:lvlJc w:val="left"/>
      <w:pPr>
        <w:ind w:left="2160"/>
      </w:pPr>
      <w:rPr>
        <w:rFonts w:ascii="Segoe UI Symbol" w:eastAsia="Segoe UI Symbol" w:hAnsi="Segoe UI Symbol" w:cs="Segoe UI Symbol"/>
        <w:b w:val="0"/>
        <w:i w:val="0"/>
        <w:strike/>
        <w:dstrike w:val="0"/>
        <w:color w:val="FF0000"/>
        <w:sz w:val="20"/>
        <w:szCs w:val="20"/>
        <w:u w:val="none" w:color="000000"/>
        <w:bdr w:val="none" w:sz="0" w:space="0" w:color="auto"/>
        <w:shd w:val="clear" w:color="auto" w:fill="auto"/>
        <w:vertAlign w:val="baseline"/>
      </w:rPr>
    </w:lvl>
    <w:lvl w:ilvl="3" w:tplc="3CE6A8D8">
      <w:start w:val="1"/>
      <w:numFmt w:val="bullet"/>
      <w:lvlText w:val="•"/>
      <w:lvlJc w:val="left"/>
      <w:pPr>
        <w:ind w:left="2880"/>
      </w:pPr>
      <w:rPr>
        <w:rFonts w:ascii="Arial" w:eastAsia="Arial" w:hAnsi="Arial" w:cs="Arial"/>
        <w:b w:val="0"/>
        <w:i w:val="0"/>
        <w:strike/>
        <w:dstrike w:val="0"/>
        <w:color w:val="FF0000"/>
        <w:sz w:val="20"/>
        <w:szCs w:val="20"/>
        <w:u w:val="none" w:color="000000"/>
        <w:bdr w:val="none" w:sz="0" w:space="0" w:color="auto"/>
        <w:shd w:val="clear" w:color="auto" w:fill="auto"/>
        <w:vertAlign w:val="baseline"/>
      </w:rPr>
    </w:lvl>
    <w:lvl w:ilvl="4" w:tplc="08889654">
      <w:start w:val="1"/>
      <w:numFmt w:val="bullet"/>
      <w:lvlText w:val="o"/>
      <w:lvlJc w:val="left"/>
      <w:pPr>
        <w:ind w:left="3600"/>
      </w:pPr>
      <w:rPr>
        <w:rFonts w:ascii="Segoe UI Symbol" w:eastAsia="Segoe UI Symbol" w:hAnsi="Segoe UI Symbol" w:cs="Segoe UI Symbol"/>
        <w:b w:val="0"/>
        <w:i w:val="0"/>
        <w:strike/>
        <w:dstrike w:val="0"/>
        <w:color w:val="FF0000"/>
        <w:sz w:val="20"/>
        <w:szCs w:val="20"/>
        <w:u w:val="none" w:color="000000"/>
        <w:bdr w:val="none" w:sz="0" w:space="0" w:color="auto"/>
        <w:shd w:val="clear" w:color="auto" w:fill="auto"/>
        <w:vertAlign w:val="baseline"/>
      </w:rPr>
    </w:lvl>
    <w:lvl w:ilvl="5" w:tplc="8988CAFC">
      <w:start w:val="1"/>
      <w:numFmt w:val="bullet"/>
      <w:lvlText w:val="▪"/>
      <w:lvlJc w:val="left"/>
      <w:pPr>
        <w:ind w:left="4320"/>
      </w:pPr>
      <w:rPr>
        <w:rFonts w:ascii="Segoe UI Symbol" w:eastAsia="Segoe UI Symbol" w:hAnsi="Segoe UI Symbol" w:cs="Segoe UI Symbol"/>
        <w:b w:val="0"/>
        <w:i w:val="0"/>
        <w:strike/>
        <w:dstrike w:val="0"/>
        <w:color w:val="FF0000"/>
        <w:sz w:val="20"/>
        <w:szCs w:val="20"/>
        <w:u w:val="none" w:color="000000"/>
        <w:bdr w:val="none" w:sz="0" w:space="0" w:color="auto"/>
        <w:shd w:val="clear" w:color="auto" w:fill="auto"/>
        <w:vertAlign w:val="baseline"/>
      </w:rPr>
    </w:lvl>
    <w:lvl w:ilvl="6" w:tplc="DD1619D4">
      <w:start w:val="1"/>
      <w:numFmt w:val="bullet"/>
      <w:lvlText w:val="•"/>
      <w:lvlJc w:val="left"/>
      <w:pPr>
        <w:ind w:left="5040"/>
      </w:pPr>
      <w:rPr>
        <w:rFonts w:ascii="Arial" w:eastAsia="Arial" w:hAnsi="Arial" w:cs="Arial"/>
        <w:b w:val="0"/>
        <w:i w:val="0"/>
        <w:strike/>
        <w:dstrike w:val="0"/>
        <w:color w:val="FF0000"/>
        <w:sz w:val="20"/>
        <w:szCs w:val="20"/>
        <w:u w:val="none" w:color="000000"/>
        <w:bdr w:val="none" w:sz="0" w:space="0" w:color="auto"/>
        <w:shd w:val="clear" w:color="auto" w:fill="auto"/>
        <w:vertAlign w:val="baseline"/>
      </w:rPr>
    </w:lvl>
    <w:lvl w:ilvl="7" w:tplc="273A563A">
      <w:start w:val="1"/>
      <w:numFmt w:val="bullet"/>
      <w:lvlText w:val="o"/>
      <w:lvlJc w:val="left"/>
      <w:pPr>
        <w:ind w:left="5760"/>
      </w:pPr>
      <w:rPr>
        <w:rFonts w:ascii="Segoe UI Symbol" w:eastAsia="Segoe UI Symbol" w:hAnsi="Segoe UI Symbol" w:cs="Segoe UI Symbol"/>
        <w:b w:val="0"/>
        <w:i w:val="0"/>
        <w:strike/>
        <w:dstrike w:val="0"/>
        <w:color w:val="FF0000"/>
        <w:sz w:val="20"/>
        <w:szCs w:val="20"/>
        <w:u w:val="none" w:color="000000"/>
        <w:bdr w:val="none" w:sz="0" w:space="0" w:color="auto"/>
        <w:shd w:val="clear" w:color="auto" w:fill="auto"/>
        <w:vertAlign w:val="baseline"/>
      </w:rPr>
    </w:lvl>
    <w:lvl w:ilvl="8" w:tplc="789EB262">
      <w:start w:val="1"/>
      <w:numFmt w:val="bullet"/>
      <w:lvlText w:val="▪"/>
      <w:lvlJc w:val="left"/>
      <w:pPr>
        <w:ind w:left="6480"/>
      </w:pPr>
      <w:rPr>
        <w:rFonts w:ascii="Segoe UI Symbol" w:eastAsia="Segoe UI Symbol" w:hAnsi="Segoe UI Symbol" w:cs="Segoe UI Symbol"/>
        <w:b w:val="0"/>
        <w:i w:val="0"/>
        <w:strike/>
        <w:dstrike w:val="0"/>
        <w:color w:val="FF0000"/>
        <w:sz w:val="20"/>
        <w:szCs w:val="20"/>
        <w:u w:val="none" w:color="000000"/>
        <w:bdr w:val="none" w:sz="0" w:space="0" w:color="auto"/>
        <w:shd w:val="clear" w:color="auto" w:fill="auto"/>
        <w:vertAlign w:val="baseline"/>
      </w:rPr>
    </w:lvl>
  </w:abstractNum>
  <w:abstractNum w:abstractNumId="16" w15:restartNumberingAfterBreak="0">
    <w:nsid w:val="700655CF"/>
    <w:multiLevelType w:val="hybridMultilevel"/>
    <w:tmpl w:val="59625C58"/>
    <w:lvl w:ilvl="0" w:tplc="FD30CDBC">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3D766A8E">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3FE245B2">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47A87CD2">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E8CC80E8">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C09CC422">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DD0835C8">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CC7C5D34">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F97465D8">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7" w15:restartNumberingAfterBreak="0">
    <w:nsid w:val="71FF0FCE"/>
    <w:multiLevelType w:val="hybridMultilevel"/>
    <w:tmpl w:val="23E0A736"/>
    <w:lvl w:ilvl="0" w:tplc="62A6117A">
      <w:start w:val="1"/>
      <w:numFmt w:val="bullet"/>
      <w:lvlText w:val="•"/>
      <w:lvlJc w:val="left"/>
      <w:pPr>
        <w:ind w:left="70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B798C2E6">
      <w:start w:val="1"/>
      <w:numFmt w:val="bullet"/>
      <w:lvlText w:val="o"/>
      <w:lvlJc w:val="left"/>
      <w:pPr>
        <w:ind w:left="144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7AD847A0">
      <w:start w:val="1"/>
      <w:numFmt w:val="bullet"/>
      <w:lvlText w:val="▪"/>
      <w:lvlJc w:val="left"/>
      <w:pPr>
        <w:ind w:left="21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4A5AB4DE">
      <w:start w:val="1"/>
      <w:numFmt w:val="bullet"/>
      <w:lvlText w:val="•"/>
      <w:lvlJc w:val="left"/>
      <w:pPr>
        <w:ind w:left="28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191EED98">
      <w:start w:val="1"/>
      <w:numFmt w:val="bullet"/>
      <w:lvlText w:val="o"/>
      <w:lvlJc w:val="left"/>
      <w:pPr>
        <w:ind w:left="360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81CE2682">
      <w:start w:val="1"/>
      <w:numFmt w:val="bullet"/>
      <w:lvlText w:val="▪"/>
      <w:lvlJc w:val="left"/>
      <w:pPr>
        <w:ind w:left="432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A0D81EEC">
      <w:start w:val="1"/>
      <w:numFmt w:val="bullet"/>
      <w:lvlText w:val="•"/>
      <w:lvlJc w:val="left"/>
      <w:pPr>
        <w:ind w:left="50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CC5697BE">
      <w:start w:val="1"/>
      <w:numFmt w:val="bullet"/>
      <w:lvlText w:val="o"/>
      <w:lvlJc w:val="left"/>
      <w:pPr>
        <w:ind w:left="57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D7E4D82C">
      <w:start w:val="1"/>
      <w:numFmt w:val="bullet"/>
      <w:lvlText w:val="▪"/>
      <w:lvlJc w:val="left"/>
      <w:pPr>
        <w:ind w:left="648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18" w15:restartNumberingAfterBreak="0">
    <w:nsid w:val="73276A5C"/>
    <w:multiLevelType w:val="hybridMultilevel"/>
    <w:tmpl w:val="39D61962"/>
    <w:lvl w:ilvl="0" w:tplc="24C047F0">
      <w:start w:val="1"/>
      <w:numFmt w:val="bullet"/>
      <w:lvlText w:val="•"/>
      <w:lvlJc w:val="left"/>
      <w:pPr>
        <w:ind w:left="70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0EE0E206">
      <w:start w:val="1"/>
      <w:numFmt w:val="bullet"/>
      <w:lvlText w:val="o"/>
      <w:lvlJc w:val="left"/>
      <w:pPr>
        <w:ind w:left="144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B57A806A">
      <w:start w:val="1"/>
      <w:numFmt w:val="bullet"/>
      <w:lvlText w:val="▪"/>
      <w:lvlJc w:val="left"/>
      <w:pPr>
        <w:ind w:left="21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E31EA92C">
      <w:start w:val="1"/>
      <w:numFmt w:val="bullet"/>
      <w:lvlText w:val="•"/>
      <w:lvlJc w:val="left"/>
      <w:pPr>
        <w:ind w:left="28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74A699A0">
      <w:start w:val="1"/>
      <w:numFmt w:val="bullet"/>
      <w:lvlText w:val="o"/>
      <w:lvlJc w:val="left"/>
      <w:pPr>
        <w:ind w:left="360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32043B80">
      <w:start w:val="1"/>
      <w:numFmt w:val="bullet"/>
      <w:lvlText w:val="▪"/>
      <w:lvlJc w:val="left"/>
      <w:pPr>
        <w:ind w:left="432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183ADDE4">
      <w:start w:val="1"/>
      <w:numFmt w:val="bullet"/>
      <w:lvlText w:val="•"/>
      <w:lvlJc w:val="left"/>
      <w:pPr>
        <w:ind w:left="50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FB2C52FE">
      <w:start w:val="1"/>
      <w:numFmt w:val="bullet"/>
      <w:lvlText w:val="o"/>
      <w:lvlJc w:val="left"/>
      <w:pPr>
        <w:ind w:left="57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4E28AB86">
      <w:start w:val="1"/>
      <w:numFmt w:val="bullet"/>
      <w:lvlText w:val="▪"/>
      <w:lvlJc w:val="left"/>
      <w:pPr>
        <w:ind w:left="648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19" w15:restartNumberingAfterBreak="0">
    <w:nsid w:val="78A6406F"/>
    <w:multiLevelType w:val="hybridMultilevel"/>
    <w:tmpl w:val="6A14F0C0"/>
    <w:lvl w:ilvl="0" w:tplc="9662A92E">
      <w:start w:val="1"/>
      <w:numFmt w:val="bullet"/>
      <w:lvlText w:val="•"/>
      <w:lvlJc w:val="left"/>
      <w:pPr>
        <w:ind w:left="705"/>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1" w:tplc="FCB41D74">
      <w:start w:val="1"/>
      <w:numFmt w:val="bullet"/>
      <w:lvlText w:val="o"/>
      <w:lvlJc w:val="left"/>
      <w:pPr>
        <w:ind w:left="144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2" w:tplc="6FB86FC0">
      <w:start w:val="1"/>
      <w:numFmt w:val="bullet"/>
      <w:lvlText w:val="▪"/>
      <w:lvlJc w:val="left"/>
      <w:pPr>
        <w:ind w:left="21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3" w:tplc="A39660CC">
      <w:start w:val="1"/>
      <w:numFmt w:val="bullet"/>
      <w:lvlText w:val="•"/>
      <w:lvlJc w:val="left"/>
      <w:pPr>
        <w:ind w:left="288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4" w:tplc="CDE2DDAC">
      <w:start w:val="1"/>
      <w:numFmt w:val="bullet"/>
      <w:lvlText w:val="o"/>
      <w:lvlJc w:val="left"/>
      <w:pPr>
        <w:ind w:left="360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5" w:tplc="BCBC1292">
      <w:start w:val="1"/>
      <w:numFmt w:val="bullet"/>
      <w:lvlText w:val="▪"/>
      <w:lvlJc w:val="left"/>
      <w:pPr>
        <w:ind w:left="432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6" w:tplc="C40EC594">
      <w:start w:val="1"/>
      <w:numFmt w:val="bullet"/>
      <w:lvlText w:val="•"/>
      <w:lvlJc w:val="left"/>
      <w:pPr>
        <w:ind w:left="5040"/>
      </w:pPr>
      <w:rPr>
        <w:rFonts w:ascii="Arial" w:eastAsia="Arial" w:hAnsi="Arial" w:cs="Arial"/>
        <w:b w:val="0"/>
        <w:i w:val="0"/>
        <w:strike w:val="0"/>
        <w:dstrike w:val="0"/>
        <w:color w:val="222222"/>
        <w:sz w:val="18"/>
        <w:szCs w:val="18"/>
        <w:u w:val="none" w:color="000000"/>
        <w:bdr w:val="none" w:sz="0" w:space="0" w:color="auto"/>
        <w:shd w:val="clear" w:color="auto" w:fill="auto"/>
        <w:vertAlign w:val="baseline"/>
      </w:rPr>
    </w:lvl>
    <w:lvl w:ilvl="7" w:tplc="4336E554">
      <w:start w:val="1"/>
      <w:numFmt w:val="bullet"/>
      <w:lvlText w:val="o"/>
      <w:lvlJc w:val="left"/>
      <w:pPr>
        <w:ind w:left="576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lvl w:ilvl="8" w:tplc="4A96EAD2">
      <w:start w:val="1"/>
      <w:numFmt w:val="bullet"/>
      <w:lvlText w:val="▪"/>
      <w:lvlJc w:val="left"/>
      <w:pPr>
        <w:ind w:left="6480"/>
      </w:pPr>
      <w:rPr>
        <w:rFonts w:ascii="Segoe UI Symbol" w:eastAsia="Segoe UI Symbol" w:hAnsi="Segoe UI Symbol" w:cs="Segoe UI Symbol"/>
        <w:b w:val="0"/>
        <w:i w:val="0"/>
        <w:strike w:val="0"/>
        <w:dstrike w:val="0"/>
        <w:color w:val="222222"/>
        <w:sz w:val="18"/>
        <w:szCs w:val="18"/>
        <w:u w:val="none" w:color="000000"/>
        <w:bdr w:val="none" w:sz="0" w:space="0" w:color="auto"/>
        <w:shd w:val="clear" w:color="auto" w:fill="auto"/>
        <w:vertAlign w:val="baseline"/>
      </w:rPr>
    </w:lvl>
  </w:abstractNum>
  <w:abstractNum w:abstractNumId="20" w15:restartNumberingAfterBreak="0">
    <w:nsid w:val="7E722585"/>
    <w:multiLevelType w:val="hybridMultilevel"/>
    <w:tmpl w:val="4EE4F01C"/>
    <w:lvl w:ilvl="0" w:tplc="FF1C73F8">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5F522C1C">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A82E77E2">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903E1692">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322AF7FA">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F348A870">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49BAD07E">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E71A615C">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69C640A4">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21" w15:restartNumberingAfterBreak="0">
    <w:nsid w:val="7F0951A6"/>
    <w:multiLevelType w:val="hybridMultilevel"/>
    <w:tmpl w:val="055AB31E"/>
    <w:lvl w:ilvl="0" w:tplc="0BEEF958">
      <w:start w:val="1"/>
      <w:numFmt w:val="bullet"/>
      <w:lvlText w:val="•"/>
      <w:lvlJc w:val="left"/>
      <w:pPr>
        <w:ind w:left="705"/>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1" w:tplc="4B6E1B50">
      <w:start w:val="1"/>
      <w:numFmt w:val="bullet"/>
      <w:lvlText w:val="o"/>
      <w:lvlJc w:val="left"/>
      <w:pPr>
        <w:ind w:left="144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2" w:tplc="171626B4">
      <w:start w:val="1"/>
      <w:numFmt w:val="bullet"/>
      <w:lvlText w:val="▪"/>
      <w:lvlJc w:val="left"/>
      <w:pPr>
        <w:ind w:left="216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3" w:tplc="199CCAA4">
      <w:start w:val="1"/>
      <w:numFmt w:val="bullet"/>
      <w:lvlText w:val="•"/>
      <w:lvlJc w:val="left"/>
      <w:pPr>
        <w:ind w:left="288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4" w:tplc="99DC2122">
      <w:start w:val="1"/>
      <w:numFmt w:val="bullet"/>
      <w:lvlText w:val="o"/>
      <w:lvlJc w:val="left"/>
      <w:pPr>
        <w:ind w:left="360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5" w:tplc="912CC456">
      <w:start w:val="1"/>
      <w:numFmt w:val="bullet"/>
      <w:lvlText w:val="▪"/>
      <w:lvlJc w:val="left"/>
      <w:pPr>
        <w:ind w:left="432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6" w:tplc="9E7EBF7C">
      <w:start w:val="1"/>
      <w:numFmt w:val="bullet"/>
      <w:lvlText w:val="•"/>
      <w:lvlJc w:val="left"/>
      <w:pPr>
        <w:ind w:left="5040"/>
      </w:pPr>
      <w:rPr>
        <w:rFonts w:ascii="Arial" w:eastAsia="Arial" w:hAnsi="Arial" w:cs="Arial"/>
        <w:b w:val="0"/>
        <w:i w:val="0"/>
        <w:strike w:val="0"/>
        <w:dstrike w:val="0"/>
        <w:color w:val="4F81BD"/>
        <w:sz w:val="20"/>
        <w:szCs w:val="20"/>
        <w:u w:val="none" w:color="000000"/>
        <w:bdr w:val="none" w:sz="0" w:space="0" w:color="auto"/>
        <w:shd w:val="clear" w:color="auto" w:fill="auto"/>
        <w:vertAlign w:val="baseline"/>
      </w:rPr>
    </w:lvl>
    <w:lvl w:ilvl="7" w:tplc="6F3E1F90">
      <w:start w:val="1"/>
      <w:numFmt w:val="bullet"/>
      <w:lvlText w:val="o"/>
      <w:lvlJc w:val="left"/>
      <w:pPr>
        <w:ind w:left="576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lvl w:ilvl="8" w:tplc="23667E8E">
      <w:start w:val="1"/>
      <w:numFmt w:val="bullet"/>
      <w:lvlText w:val="▪"/>
      <w:lvlJc w:val="left"/>
      <w:pPr>
        <w:ind w:left="6480"/>
      </w:pPr>
      <w:rPr>
        <w:rFonts w:ascii="Segoe UI Symbol" w:eastAsia="Segoe UI Symbol" w:hAnsi="Segoe UI Symbol" w:cs="Segoe UI Symbol"/>
        <w:b w:val="0"/>
        <w:i w:val="0"/>
        <w:strike w:val="0"/>
        <w:dstrike w:val="0"/>
        <w:color w:val="4F81BD"/>
        <w:sz w:val="20"/>
        <w:szCs w:val="20"/>
        <w:u w:val="none" w:color="000000"/>
        <w:bdr w:val="none" w:sz="0" w:space="0" w:color="auto"/>
        <w:shd w:val="clear" w:color="auto" w:fill="auto"/>
        <w:vertAlign w:val="baseline"/>
      </w:rPr>
    </w:lvl>
  </w:abstractNum>
  <w:num w:numId="1">
    <w:abstractNumId w:val="14"/>
  </w:num>
  <w:num w:numId="2">
    <w:abstractNumId w:val="21"/>
  </w:num>
  <w:num w:numId="3">
    <w:abstractNumId w:val="12"/>
  </w:num>
  <w:num w:numId="4">
    <w:abstractNumId w:val="0"/>
  </w:num>
  <w:num w:numId="5">
    <w:abstractNumId w:val="16"/>
  </w:num>
  <w:num w:numId="6">
    <w:abstractNumId w:val="8"/>
  </w:num>
  <w:num w:numId="7">
    <w:abstractNumId w:val="9"/>
  </w:num>
  <w:num w:numId="8">
    <w:abstractNumId w:val="7"/>
  </w:num>
  <w:num w:numId="9">
    <w:abstractNumId w:val="18"/>
  </w:num>
  <w:num w:numId="10">
    <w:abstractNumId w:val="15"/>
  </w:num>
  <w:num w:numId="11">
    <w:abstractNumId w:val="19"/>
  </w:num>
  <w:num w:numId="12">
    <w:abstractNumId w:val="20"/>
  </w:num>
  <w:num w:numId="13">
    <w:abstractNumId w:val="3"/>
  </w:num>
  <w:num w:numId="14">
    <w:abstractNumId w:val="5"/>
  </w:num>
  <w:num w:numId="15">
    <w:abstractNumId w:val="11"/>
  </w:num>
  <w:num w:numId="16">
    <w:abstractNumId w:val="17"/>
  </w:num>
  <w:num w:numId="17">
    <w:abstractNumId w:val="10"/>
  </w:num>
  <w:num w:numId="18">
    <w:abstractNumId w:val="6"/>
  </w:num>
  <w:num w:numId="19">
    <w:abstractNumId w:val="4"/>
  </w:num>
  <w:num w:numId="20">
    <w:abstractNumId w:val="1"/>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92"/>
    <w:rsid w:val="00000527"/>
    <w:rsid w:val="000726BF"/>
    <w:rsid w:val="00166CFC"/>
    <w:rsid w:val="001770B1"/>
    <w:rsid w:val="001B48FD"/>
    <w:rsid w:val="002522C7"/>
    <w:rsid w:val="002708CF"/>
    <w:rsid w:val="00333575"/>
    <w:rsid w:val="00364732"/>
    <w:rsid w:val="003B07EC"/>
    <w:rsid w:val="004B2E86"/>
    <w:rsid w:val="004F255F"/>
    <w:rsid w:val="00545706"/>
    <w:rsid w:val="005C2E31"/>
    <w:rsid w:val="00660392"/>
    <w:rsid w:val="00772C9E"/>
    <w:rsid w:val="00832400"/>
    <w:rsid w:val="008C3A7D"/>
    <w:rsid w:val="00AA2FE3"/>
    <w:rsid w:val="00B82691"/>
    <w:rsid w:val="00B85255"/>
    <w:rsid w:val="00BA0043"/>
    <w:rsid w:val="00BD1156"/>
    <w:rsid w:val="00C57B41"/>
    <w:rsid w:val="00D01055"/>
    <w:rsid w:val="00D16007"/>
    <w:rsid w:val="00D30334"/>
    <w:rsid w:val="00D9404A"/>
    <w:rsid w:val="00DA7ED7"/>
    <w:rsid w:val="00E15936"/>
    <w:rsid w:val="00E1684B"/>
    <w:rsid w:val="00ED6ADF"/>
    <w:rsid w:val="00ED79F2"/>
    <w:rsid w:val="00F2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8D15013"/>
  <w15:docId w15:val="{1973B991-BA7D-46E8-AB98-62B3FC2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Franklin Gothic" w:eastAsia="Franklin Gothic" w:hAnsi="Franklin Gothic" w:cs="Franklin Gothic"/>
      <w:color w:val="004C6C"/>
      <w:sz w:val="28"/>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4C6C"/>
      <w:sz w:val="18"/>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004C6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4C6C"/>
      <w:sz w:val="18"/>
    </w:rPr>
  </w:style>
  <w:style w:type="character" w:customStyle="1" w:styleId="Heading3Char">
    <w:name w:val="Heading 3 Char"/>
    <w:link w:val="Heading3"/>
    <w:rPr>
      <w:rFonts w:ascii="Cambria" w:eastAsia="Cambria" w:hAnsi="Cambria" w:cs="Cambria"/>
      <w:b/>
      <w:color w:val="004C6C"/>
      <w:sz w:val="18"/>
    </w:rPr>
  </w:style>
  <w:style w:type="character" w:customStyle="1" w:styleId="Heading1Char">
    <w:name w:val="Heading 1 Char"/>
    <w:link w:val="Heading1"/>
    <w:rPr>
      <w:rFonts w:ascii="Franklin Gothic" w:eastAsia="Franklin Gothic" w:hAnsi="Franklin Gothic" w:cs="Franklin Gothic"/>
      <w:color w:val="004C6C"/>
      <w:sz w:val="28"/>
    </w:rPr>
  </w:style>
  <w:style w:type="paragraph" w:styleId="ListParagraph">
    <w:name w:val="List Paragraph"/>
    <w:basedOn w:val="Normal"/>
    <w:uiPriority w:val="34"/>
    <w:qFormat/>
    <w:rsid w:val="00B85255"/>
    <w:pPr>
      <w:ind w:left="720"/>
      <w:contextualSpacing/>
    </w:pPr>
  </w:style>
  <w:style w:type="character" w:styleId="Hyperlink">
    <w:name w:val="Hyperlink"/>
    <w:basedOn w:val="DefaultParagraphFont"/>
    <w:uiPriority w:val="99"/>
    <w:unhideWhenUsed/>
    <w:rsid w:val="001B48FD"/>
    <w:rPr>
      <w:color w:val="0563C1" w:themeColor="hyperlink"/>
      <w:u w:val="single"/>
    </w:rPr>
  </w:style>
  <w:style w:type="character" w:styleId="FollowedHyperlink">
    <w:name w:val="FollowedHyperlink"/>
    <w:basedOn w:val="DefaultParagraphFont"/>
    <w:uiPriority w:val="99"/>
    <w:semiHidden/>
    <w:unhideWhenUsed/>
    <w:rsid w:val="00D16007"/>
    <w:rPr>
      <w:color w:val="954F72" w:themeColor="followedHyperlink"/>
      <w:u w:val="single"/>
    </w:rPr>
  </w:style>
  <w:style w:type="paragraph" w:customStyle="1" w:styleId="xmsonormal">
    <w:name w:val="x_msonormal"/>
    <w:basedOn w:val="Normal"/>
    <w:rsid w:val="00364732"/>
    <w:pPr>
      <w:spacing w:after="0" w:line="240" w:lineRule="auto"/>
    </w:pPr>
    <w:rPr>
      <w:rFonts w:ascii="Aptos" w:eastAsiaTheme="minorHAnsi" w:hAnsi="Aptos" w:cs="Times New Roman"/>
      <w:color w:val="auto"/>
      <w:sz w:val="24"/>
      <w:szCs w:val="24"/>
    </w:rPr>
  </w:style>
  <w:style w:type="paragraph" w:styleId="Header">
    <w:name w:val="header"/>
    <w:basedOn w:val="Normal"/>
    <w:link w:val="HeaderChar"/>
    <w:uiPriority w:val="99"/>
    <w:unhideWhenUsed/>
    <w:rsid w:val="00BA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43"/>
    <w:rPr>
      <w:rFonts w:ascii="Calibri" w:eastAsia="Calibri" w:hAnsi="Calibri" w:cs="Calibri"/>
      <w:color w:val="000000"/>
    </w:rPr>
  </w:style>
  <w:style w:type="paragraph" w:styleId="Footer">
    <w:name w:val="footer"/>
    <w:basedOn w:val="Normal"/>
    <w:link w:val="FooterChar"/>
    <w:uiPriority w:val="99"/>
    <w:unhideWhenUsed/>
    <w:rsid w:val="00BA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4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dublin.ie/study/undergraduate/courses/horticulture-tu884/" TargetMode="External"/><Relationship Id="rId18" Type="http://schemas.openxmlformats.org/officeDocument/2006/relationships/hyperlink" Target="mailto:Rachel.freeman@tudublin.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udublin.ie/study/undergraduate/courses/horticulture-tu884/" TargetMode="External"/><Relationship Id="rId17" Type="http://schemas.openxmlformats.org/officeDocument/2006/relationships/hyperlink" Target="https://eur05.safelinks.protection.outlook.com/?url=https%3A%2F%2Fwww.tudublin.ie%2Fstudy%2Fpart-time%2Fcourses%2Fhorticulture-tu884p-%2F&amp;data=05%7C02%7Cjames.p.murphy%40TUDublin.ie%7C16d3097ef37d4dce5ba508dce2b8418c%7C766317cbe9484e5f8cecdabc8e2fd5da%7C0%7C0%7C638634528330121771%7CUnknown%7CTWFpbGZsb3d8eyJWIjoiMC4wLjAwMDAiLCJQIjoiV2luMzIiLCJBTiI6Ik1haWwiLCJXVCI6Mn0%3D%7C0%7C%7C%7C&amp;sdata=tQKiv8wu0vLU1uczlwradqtPD8gLIbNKUxm05%2Foy8Cc%3D&amp;reserved=0" TargetMode="External"/><Relationship Id="rId2" Type="http://schemas.openxmlformats.org/officeDocument/2006/relationships/customXml" Target="../customXml/item2.xml"/><Relationship Id="rId16" Type="http://schemas.openxmlformats.org/officeDocument/2006/relationships/hyperlink" Target="http://www.tudublin.ie/study/undergraduate/courses/horticulture-tu8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tudublin.ie/study/undergraduate/courses/horticulture-tu884/"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udublin.ie/study/undergraduate/courses/horticulture-tu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niqueSourceRef xmlns="186a8af6-524e-48fb-a2b5-8db5625d742b" xsi:nil="true"/>
    <CloudMigratorVersion xmlns="186a8af6-524e-48fb-a2b5-8db5625d742b" xsi:nil="true"/>
    <_ip_UnifiedCompliancePolicyProperties xmlns="http://schemas.microsoft.com/sharepoint/v3" xsi:nil="true"/>
    <FileHash xmlns="186a8af6-524e-48fb-a2b5-8db5625d742b" xsi:nil="true"/>
    <_activity xmlns="186a8af6-524e-48fb-a2b5-8db5625d7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23" ma:contentTypeDescription="Create a new document." ma:contentTypeScope="" ma:versionID="6d61f49902378111c4a3a94563d1227f">
  <xsd:schema xmlns:xsd="http://www.w3.org/2001/XMLSchema" xmlns:xs="http://www.w3.org/2001/XMLSchema" xmlns:p="http://schemas.microsoft.com/office/2006/metadata/properties" xmlns:ns1="http://schemas.microsoft.com/sharepoint/v3" xmlns:ns3="186a8af6-524e-48fb-a2b5-8db5625d742b" targetNamespace="http://schemas.microsoft.com/office/2006/metadata/properties" ma:root="true" ma:fieldsID="d409024e845135f1e1a9cee41ccee789" ns1:_="" ns3:_="">
    <xsd:import namespace="http://schemas.microsoft.com/sharepoint/v3"/>
    <xsd:import namespace="186a8af6-524e-48fb-a2b5-8db5625d742b"/>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AE22A-0CF8-4A6A-9F4A-0D9BDD9EBB9D}">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186a8af6-524e-48fb-a2b5-8db5625d742b"/>
    <ds:schemaRef ds:uri="http://schemas.microsoft.com/sharepoint/v3"/>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53C2FF7-9CF2-45E6-B20C-CFDD471171B6}">
  <ds:schemaRefs>
    <ds:schemaRef ds:uri="http://schemas.microsoft.com/sharepoint/v3/contenttype/forms"/>
  </ds:schemaRefs>
</ds:datastoreItem>
</file>

<file path=customXml/itemProps3.xml><?xml version="1.0" encoding="utf-8"?>
<ds:datastoreItem xmlns:ds="http://schemas.openxmlformats.org/officeDocument/2006/customXml" ds:itemID="{421FC926-97A6-4B78-9ADD-3144B849E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2148</Words>
  <Characters>12249</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TU Dublin Honours Degree:   BSc (Hons) in Horticulture. </vt:lpstr>
      <vt:lpstr>TU Dublin Special Purpose Award:  Plant Identification and Management.</vt:lpstr>
      <vt:lpstr>    Application Details </vt:lpstr>
      <vt:lpstr>    • Programme fee: €1,200  </vt:lpstr>
      <vt:lpstr>    Programme Details </vt:lpstr>
      <vt:lpstr>    Overview </vt:lpstr>
      <vt:lpstr>    Minimum Entry Requirements </vt:lpstr>
      <vt:lpstr>    Schedule-Duration </vt:lpstr>
      <vt:lpstr>    Application Details </vt:lpstr>
      <vt:lpstr>    • Programme fee: €2,400  </vt:lpstr>
      <vt:lpstr>    Module Details </vt:lpstr>
      <vt:lpstr>    Overview </vt:lpstr>
      <vt:lpstr>    Minimum Entry Requirements </vt:lpstr>
      <vt:lpstr>    Course Content    (4 Modules)   </vt:lpstr>
      <vt:lpstr>TU Dublin- Single Module Certificates  </vt:lpstr>
      <vt:lpstr>    Plant Identification and Classification     (HTSC H1013). </vt:lpstr>
      <vt:lpstr>        Application Details </vt:lpstr>
      <vt:lpstr>        • Module fee: €600 </vt:lpstr>
      <vt:lpstr>        Module Details </vt:lpstr>
      <vt:lpstr>        Overview </vt:lpstr>
      <vt:lpstr>        Minimum Entry Requirements </vt:lpstr>
      <vt:lpstr>        Course Content </vt:lpstr>
      <vt:lpstr>        Schedule-Duration </vt:lpstr>
      <vt:lpstr>    Plant Identification – Use and Management    (HTSC H1025). </vt:lpstr>
      <vt:lpstr>        Application Details </vt:lpstr>
      <vt:lpstr>        Module Details </vt:lpstr>
      <vt:lpstr>        Overview </vt:lpstr>
      <vt:lpstr>        Minimum Entry Requirements </vt:lpstr>
      <vt:lpstr>        Course Content </vt:lpstr>
      <vt:lpstr>        Schedule </vt:lpstr>
      <vt:lpstr>    Ecology and Biodiversity     (HTSC H2028). </vt:lpstr>
      <vt:lpstr>        Application Details </vt:lpstr>
      <vt:lpstr>        • Module fee: €600 </vt:lpstr>
      <vt:lpstr>        Module Details </vt:lpstr>
      <vt:lpstr>        </vt:lpstr>
      <vt:lpstr>        Minimum Entry Requirements </vt:lpstr>
      <vt:lpstr>        Course Content </vt:lpstr>
      <vt:lpstr>        Schedule </vt:lpstr>
      <vt:lpstr>    Trees and Woodlands    	(HTSC  H3018).</vt:lpstr>
      <vt:lpstr>        Application Details </vt:lpstr>
      <vt:lpstr>        Module Details </vt:lpstr>
      <vt:lpstr>        Overview </vt:lpstr>
      <vt:lpstr>        Minimum Entry Requirements </vt:lpstr>
      <vt:lpstr>        Course Content </vt:lpstr>
      <vt:lpstr>    Organic and Sustainable Horticulture 	(HTSC H3021). </vt:lpstr>
      <vt:lpstr>        Application Details </vt:lpstr>
      <vt:lpstr>        Module Details </vt:lpstr>
      <vt:lpstr>        Overview </vt:lpstr>
      <vt:lpstr>        Minimum Entry Requirements </vt:lpstr>
      <vt:lpstr>        Course Content </vt:lpstr>
      <vt:lpstr>        Schedule-Duration </vt:lpstr>
      <vt:lpstr>    Environmental Management     (HTSC H4027).</vt:lpstr>
      <vt:lpstr>        Application Details </vt:lpstr>
      <vt:lpstr>        • Module fee: €600  </vt:lpstr>
      <vt:lpstr>        Module Details </vt:lpstr>
      <vt:lpstr>        Overview </vt:lpstr>
      <vt:lpstr>        Minimum Entry Requirements </vt:lpstr>
      <vt:lpstr>        Course Content </vt:lpstr>
      <vt:lpstr>        Schedule-Duration </vt:lpstr>
    </vt:vector>
  </TitlesOfParts>
  <Company>Dublin Institute of Technology</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Murphy</dc:creator>
  <cp:keywords/>
  <dc:description/>
  <cp:lastModifiedBy>James P Murphy</cp:lastModifiedBy>
  <cp:revision>5</cp:revision>
  <dcterms:created xsi:type="dcterms:W3CDTF">2024-09-29T13:54:00Z</dcterms:created>
  <dcterms:modified xsi:type="dcterms:W3CDTF">2024-10-15T14:42:00Z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ies>
</file>