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C39DE1" w14:textId="274DBBE0" w:rsidR="002D7DC1" w:rsidRPr="0050103A" w:rsidRDefault="00544AA3" w:rsidP="002D7DC1">
      <w:pPr>
        <w:rPr>
          <w:rFonts w:ascii="Calibri" w:hAnsi="Calibri" w:cs="Calibri"/>
          <w:b/>
          <w:bCs/>
          <w:sz w:val="32"/>
          <w:szCs w:val="32"/>
        </w:rPr>
      </w:pPr>
      <w:r w:rsidRPr="00544AA3"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8FFB1F" wp14:editId="432CD8F0">
                <wp:simplePos x="0" y="0"/>
                <wp:positionH relativeFrom="column">
                  <wp:posOffset>1390650</wp:posOffset>
                </wp:positionH>
                <wp:positionV relativeFrom="paragraph">
                  <wp:posOffset>4768850</wp:posOffset>
                </wp:positionV>
                <wp:extent cx="4489450" cy="3041650"/>
                <wp:effectExtent l="0" t="0" r="254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0" cy="304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6A050" w14:textId="77777777" w:rsidR="00F03EAA" w:rsidRDefault="00DE0128" w:rsidP="00C47E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C47E17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 xml:space="preserve">Academic Quality </w:t>
                            </w:r>
                          </w:p>
                          <w:p w14:paraId="004C06C8" w14:textId="2A8B382B" w:rsidR="00544AA3" w:rsidRPr="00C47E17" w:rsidRDefault="00DE0128" w:rsidP="00C47E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C47E17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Framework</w:t>
                            </w:r>
                          </w:p>
                          <w:p w14:paraId="3D80991E" w14:textId="07703553" w:rsidR="00C47E17" w:rsidRPr="00F03EAA" w:rsidRDefault="001C5298" w:rsidP="00C47E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3CC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3CCCC"/>
                                <w:sz w:val="48"/>
                                <w:szCs w:val="48"/>
                              </w:rPr>
                              <w:t>F</w:t>
                            </w:r>
                            <w:r w:rsidR="00DE0128" w:rsidRPr="00F03EAA">
                              <w:rPr>
                                <w:rFonts w:ascii="Arial" w:hAnsi="Arial" w:cs="Arial"/>
                                <w:b/>
                                <w:bCs/>
                                <w:color w:val="33CCCC"/>
                                <w:sz w:val="48"/>
                                <w:szCs w:val="48"/>
                              </w:rPr>
                              <w:t>itness to Continue</w:t>
                            </w:r>
                          </w:p>
                          <w:p w14:paraId="5703E8D9" w14:textId="4C08B50F" w:rsidR="00142CF7" w:rsidRDefault="00DE0128" w:rsidP="00C47E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3CCCC"/>
                                <w:sz w:val="48"/>
                                <w:szCs w:val="48"/>
                              </w:rPr>
                            </w:pPr>
                            <w:r w:rsidRPr="00F03EAA">
                              <w:rPr>
                                <w:rFonts w:ascii="Arial" w:hAnsi="Arial" w:cs="Arial"/>
                                <w:b/>
                                <w:bCs/>
                                <w:color w:val="33CCCC"/>
                                <w:sz w:val="48"/>
                                <w:szCs w:val="48"/>
                              </w:rPr>
                              <w:t xml:space="preserve">to </w:t>
                            </w:r>
                            <w:r w:rsidR="001C5298">
                              <w:rPr>
                                <w:rFonts w:ascii="Arial" w:hAnsi="Arial" w:cs="Arial"/>
                                <w:b/>
                                <w:bCs/>
                                <w:color w:val="33CCCC"/>
                                <w:sz w:val="48"/>
                                <w:szCs w:val="48"/>
                              </w:rPr>
                              <w:t>Practise</w:t>
                            </w:r>
                            <w:r w:rsidR="00C47E17" w:rsidRPr="00F03EAA">
                              <w:rPr>
                                <w:rFonts w:ascii="Arial" w:hAnsi="Arial" w:cs="Arial"/>
                                <w:b/>
                                <w:bCs/>
                                <w:color w:val="33CCCC"/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  <w:p w14:paraId="19946CDC" w14:textId="7B0EFC63" w:rsidR="00DE0128" w:rsidRPr="00F03EAA" w:rsidRDefault="006E0F00" w:rsidP="00C47E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3CCC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3CCCC"/>
                                <w:sz w:val="48"/>
                                <w:szCs w:val="48"/>
                              </w:rPr>
                              <w:t xml:space="preserve">(Appendix </w:t>
                            </w:r>
                            <w:r w:rsidR="00780BEF">
                              <w:rPr>
                                <w:rFonts w:ascii="Arial" w:hAnsi="Arial" w:cs="Arial"/>
                                <w:b/>
                                <w:bCs/>
                                <w:color w:val="33CCCC"/>
                                <w:sz w:val="48"/>
                                <w:szCs w:val="4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3CCCC"/>
                                <w:sz w:val="48"/>
                                <w:szCs w:val="48"/>
                              </w:rPr>
                              <w:t xml:space="preserve">) </w:t>
                            </w:r>
                          </w:p>
                          <w:p w14:paraId="2BBFAA5B" w14:textId="6054D237" w:rsidR="00DE0128" w:rsidRPr="00C10CE7" w:rsidRDefault="00280C30" w:rsidP="00C10C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56082" w:themeColor="accent1"/>
                                <w:sz w:val="36"/>
                                <w:szCs w:val="36"/>
                              </w:rPr>
                            </w:pPr>
                            <w:r w:rsidRPr="00C10CE7">
                              <w:rPr>
                                <w:rFonts w:ascii="Arial" w:hAnsi="Arial" w:cs="Arial"/>
                                <w:b/>
                                <w:bCs/>
                                <w:color w:val="156082" w:themeColor="accent1"/>
                                <w:sz w:val="36"/>
                                <w:szCs w:val="36"/>
                              </w:rPr>
                              <w:t>Approved by Academic Council 22 June 2022</w:t>
                            </w:r>
                          </w:p>
                          <w:p w14:paraId="52205519" w14:textId="77777777" w:rsidR="00DE0128" w:rsidRDefault="00DE01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FFB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9.5pt;margin-top:375.5pt;width:353.5pt;height:23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">
                <v:textbox>
                  <w:txbxContent>
                    <w:p w14:paraId="39F6A050" w14:textId="77777777" w:rsidR="00F03EAA" w:rsidRDefault="00DE0128" w:rsidP="00C47E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C47E17">
                        <w:rPr>
                          <w:rFonts w:ascii="Arial" w:hAnsi="Arial" w:cs="Arial"/>
                          <w:b/>
                          <w:bCs/>
                          <w:color w:val="002060"/>
                          <w:sz w:val="48"/>
                          <w:szCs w:val="48"/>
                        </w:rPr>
                        <w:t>Academic Quality</w:t>
                      </w:r>
                      <w:r w:rsidRPr="00C47E17">
                        <w:rPr>
                          <w:rFonts w:ascii="Arial" w:hAnsi="Arial" w:cs="Arial"/>
                          <w:b/>
                          <w:bCs/>
                          <w:color w:val="00206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04C06C8" w14:textId="2A8B382B" w:rsidR="00544AA3" w:rsidRPr="00C47E17" w:rsidRDefault="00DE0128" w:rsidP="00C47E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C47E17">
                        <w:rPr>
                          <w:rFonts w:ascii="Arial" w:hAnsi="Arial" w:cs="Arial"/>
                          <w:b/>
                          <w:bCs/>
                          <w:color w:val="002060"/>
                          <w:sz w:val="48"/>
                          <w:szCs w:val="48"/>
                        </w:rPr>
                        <w:t>Framework</w:t>
                      </w:r>
                    </w:p>
                    <w:p w14:paraId="3D80991E" w14:textId="07703553" w:rsidR="00C47E17" w:rsidRPr="00F03EAA" w:rsidRDefault="001C5298" w:rsidP="00C47E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33CCCC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3CCCC"/>
                          <w:sz w:val="48"/>
                          <w:szCs w:val="48"/>
                        </w:rPr>
                        <w:t>F</w:t>
                      </w:r>
                      <w:r w:rsidR="00DE0128" w:rsidRPr="00F03EAA">
                        <w:rPr>
                          <w:rFonts w:ascii="Arial" w:hAnsi="Arial" w:cs="Arial"/>
                          <w:b/>
                          <w:bCs/>
                          <w:color w:val="33CCCC"/>
                          <w:sz w:val="48"/>
                          <w:szCs w:val="48"/>
                        </w:rPr>
                        <w:t>itness to Continue</w:t>
                      </w:r>
                    </w:p>
                    <w:p w14:paraId="5703E8D9" w14:textId="4C08B50F" w:rsidR="00142CF7" w:rsidRDefault="00DE0128" w:rsidP="00C47E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33CCCC"/>
                          <w:sz w:val="48"/>
                          <w:szCs w:val="48"/>
                        </w:rPr>
                      </w:pPr>
                      <w:r w:rsidRPr="00F03EAA">
                        <w:rPr>
                          <w:rFonts w:ascii="Arial" w:hAnsi="Arial" w:cs="Arial"/>
                          <w:b/>
                          <w:bCs/>
                          <w:color w:val="33CCCC"/>
                          <w:sz w:val="48"/>
                          <w:szCs w:val="48"/>
                        </w:rPr>
                        <w:t xml:space="preserve">to </w:t>
                      </w:r>
                      <w:r w:rsidR="001C5298">
                        <w:rPr>
                          <w:rFonts w:ascii="Arial" w:hAnsi="Arial" w:cs="Arial"/>
                          <w:b/>
                          <w:bCs/>
                          <w:color w:val="33CCCC"/>
                          <w:sz w:val="48"/>
                          <w:szCs w:val="48"/>
                        </w:rPr>
                        <w:t>Practise</w:t>
                      </w:r>
                      <w:r w:rsidR="00C47E17" w:rsidRPr="00F03EAA">
                        <w:rPr>
                          <w:rFonts w:ascii="Arial" w:hAnsi="Arial" w:cs="Arial"/>
                          <w:b/>
                          <w:bCs/>
                          <w:color w:val="33CCCC"/>
                          <w:sz w:val="48"/>
                          <w:szCs w:val="48"/>
                        </w:rPr>
                        <w:t xml:space="preserve">  </w:t>
                      </w:r>
                    </w:p>
                    <w:p w14:paraId="19946CDC" w14:textId="7B0EFC63" w:rsidR="00DE0128" w:rsidRPr="00F03EAA" w:rsidRDefault="006E0F00" w:rsidP="00C47E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33CCCC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3CCCC"/>
                          <w:sz w:val="48"/>
                          <w:szCs w:val="48"/>
                        </w:rPr>
                        <w:t xml:space="preserve">(Appendix </w:t>
                      </w:r>
                      <w:r w:rsidR="00780BEF">
                        <w:rPr>
                          <w:rFonts w:ascii="Arial" w:hAnsi="Arial" w:cs="Arial"/>
                          <w:b/>
                          <w:bCs/>
                          <w:color w:val="33CCCC"/>
                          <w:sz w:val="48"/>
                          <w:szCs w:val="48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3CCCC"/>
                          <w:sz w:val="48"/>
                          <w:szCs w:val="48"/>
                        </w:rPr>
                        <w:t xml:space="preserve">) </w:t>
                      </w:r>
                    </w:p>
                    <w:p w14:paraId="2BBFAA5B" w14:textId="6054D237" w:rsidR="00DE0128" w:rsidRPr="00C10CE7" w:rsidRDefault="00280C30" w:rsidP="00C10CE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56082" w:themeColor="accent1"/>
                          <w:sz w:val="36"/>
                          <w:szCs w:val="36"/>
                        </w:rPr>
                      </w:pPr>
                      <w:r w:rsidRPr="00C10CE7">
                        <w:rPr>
                          <w:rFonts w:ascii="Arial" w:hAnsi="Arial" w:cs="Arial"/>
                          <w:b/>
                          <w:bCs/>
                          <w:color w:val="156082" w:themeColor="accent1"/>
                          <w:sz w:val="36"/>
                          <w:szCs w:val="36"/>
                        </w:rPr>
                        <w:t>Approved by Academic Council 22 June 2022</w:t>
                      </w:r>
                    </w:p>
                    <w:p w14:paraId="52205519" w14:textId="77777777" w:rsidR="00DE0128" w:rsidRDefault="00DE0128"/>
                  </w:txbxContent>
                </v:textbox>
                <w10:wrap type="square"/>
              </v:shape>
            </w:pict>
          </mc:Fallback>
        </mc:AlternateContent>
      </w:r>
      <w:r w:rsidR="006E3EAB">
        <w:rPr>
          <w:noProof/>
        </w:rPr>
        <w:drawing>
          <wp:anchor distT="0" distB="0" distL="0" distR="0" simplePos="0" relativeHeight="251658240" behindDoc="1" locked="0" layoutInCell="1" allowOverlap="1" wp14:anchorId="1C5E53AC" wp14:editId="30EBA556">
            <wp:simplePos x="0" y="0"/>
            <wp:positionH relativeFrom="page">
              <wp:posOffset>19050</wp:posOffset>
            </wp:positionH>
            <wp:positionV relativeFrom="page">
              <wp:align>top</wp:align>
            </wp:positionV>
            <wp:extent cx="7539302" cy="10684510"/>
            <wp:effectExtent l="0" t="0" r="5080" b="2540"/>
            <wp:wrapNone/>
            <wp:docPr id="1" name="Image 1" descr="A picture containing text, building, house, place of worship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picture containing text, building, house, place of worship  Description automatically generate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302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D2106">
        <w:rPr>
          <w:rFonts w:ascii="Calibri" w:hAnsi="Calibri" w:cs="Calibri"/>
          <w:b/>
          <w:bCs/>
          <w:sz w:val="28"/>
          <w:szCs w:val="28"/>
        </w:rPr>
        <w:br w:type="page"/>
      </w:r>
      <w:r w:rsidR="002D7DC1" w:rsidRPr="0050103A">
        <w:rPr>
          <w:rFonts w:ascii="Calibri" w:hAnsi="Calibri" w:cs="Calibri"/>
          <w:b/>
          <w:bCs/>
          <w:sz w:val="32"/>
          <w:szCs w:val="32"/>
        </w:rPr>
        <w:lastRenderedPageBreak/>
        <w:t xml:space="preserve">APPENDIX </w:t>
      </w:r>
      <w:r w:rsidR="00780BEF">
        <w:rPr>
          <w:rFonts w:ascii="Calibri" w:hAnsi="Calibri" w:cs="Calibri"/>
          <w:b/>
          <w:bCs/>
          <w:sz w:val="32"/>
          <w:szCs w:val="32"/>
        </w:rPr>
        <w:t>B</w:t>
      </w:r>
      <w:r w:rsidR="002D7DC1" w:rsidRPr="0050103A">
        <w:rPr>
          <w:rFonts w:ascii="Calibri" w:hAnsi="Calibri" w:cs="Calibri"/>
          <w:b/>
          <w:bCs/>
          <w:sz w:val="32"/>
          <w:szCs w:val="32"/>
        </w:rPr>
        <w:t xml:space="preserve">: NOTE OF CONCERN </w:t>
      </w:r>
    </w:p>
    <w:p w14:paraId="01B7D3CD" w14:textId="77777777" w:rsidR="0053619C" w:rsidRDefault="002D7DC1" w:rsidP="002D7DC1">
      <w:pPr>
        <w:rPr>
          <w:rFonts w:ascii="Arial" w:hAnsi="Arial" w:cs="Arial"/>
          <w:color w:val="FF0000"/>
          <w:sz w:val="24"/>
          <w:szCs w:val="24"/>
          <w:u w:val="single"/>
        </w:rPr>
      </w:pPr>
      <w:r w:rsidRPr="00BB51A7">
        <w:rPr>
          <w:rFonts w:ascii="Arial" w:hAnsi="Arial" w:cs="Arial"/>
          <w:color w:val="FF0000"/>
          <w:sz w:val="24"/>
          <w:szCs w:val="24"/>
          <w:u w:val="single"/>
        </w:rPr>
        <w:t>This note is to be raised by Head of School</w:t>
      </w:r>
    </w:p>
    <w:p w14:paraId="21325B53" w14:textId="6D80D94A" w:rsidR="0053619C" w:rsidRPr="0053619C" w:rsidRDefault="0053619C" w:rsidP="0053619C">
      <w:pPr>
        <w:rPr>
          <w:rFonts w:ascii="Arial" w:hAnsi="Arial" w:cs="Arial"/>
          <w:sz w:val="24"/>
          <w:szCs w:val="24"/>
        </w:rPr>
      </w:pPr>
      <w:r w:rsidRPr="0053619C">
        <w:rPr>
          <w:rFonts w:ascii="Arial" w:hAnsi="Arial" w:cs="Arial"/>
          <w:sz w:val="24"/>
          <w:szCs w:val="24"/>
        </w:rPr>
        <w:t xml:space="preserve">The Head of School shall inform the student, in writing, of the nature of the Fitness to Practise concern, the nature of the allegation, and of the implementation of a School-based investigation. The </w:t>
      </w:r>
      <w:proofErr w:type="gramStart"/>
      <w:r w:rsidRPr="0053619C">
        <w:rPr>
          <w:rFonts w:ascii="Arial" w:hAnsi="Arial" w:cs="Arial"/>
          <w:sz w:val="24"/>
          <w:szCs w:val="24"/>
        </w:rPr>
        <w:t>School</w:t>
      </w:r>
      <w:proofErr w:type="gramEnd"/>
      <w:r w:rsidRPr="0053619C">
        <w:rPr>
          <w:rFonts w:ascii="Arial" w:hAnsi="Arial" w:cs="Arial"/>
          <w:sz w:val="24"/>
          <w:szCs w:val="24"/>
        </w:rPr>
        <w:t xml:space="preserve"> shall also provide the student with a copy of this policy. </w:t>
      </w:r>
    </w:p>
    <w:p w14:paraId="328CADC3" w14:textId="23E639D3" w:rsidR="002D7DC1" w:rsidRDefault="0053619C" w:rsidP="0053619C">
      <w:pPr>
        <w:rPr>
          <w:rFonts w:ascii="Arial" w:hAnsi="Arial" w:cs="Arial"/>
          <w:sz w:val="24"/>
          <w:szCs w:val="24"/>
        </w:rPr>
      </w:pPr>
      <w:r w:rsidRPr="0053619C">
        <w:rPr>
          <w:rFonts w:ascii="Arial" w:hAnsi="Arial" w:cs="Arial"/>
          <w:sz w:val="24"/>
          <w:szCs w:val="24"/>
        </w:rPr>
        <w:t xml:space="preserve">The student and all relevant parties shall be given the opportunity to provide information, reports and evidence to substantiate their version of the issues of concern/allegation/incident. </w:t>
      </w:r>
      <w:r w:rsidR="002D7DC1" w:rsidRPr="0053619C">
        <w:rPr>
          <w:rFonts w:ascii="Arial" w:hAnsi="Arial" w:cs="Arial"/>
          <w:sz w:val="24"/>
          <w:szCs w:val="24"/>
        </w:rPr>
        <w:t xml:space="preserve"> </w:t>
      </w:r>
    </w:p>
    <w:p w14:paraId="05B57A2F" w14:textId="331A5FE3" w:rsidR="008746C5" w:rsidRDefault="008746C5" w:rsidP="0053619C">
      <w:pPr>
        <w:rPr>
          <w:rFonts w:ascii="Arial" w:hAnsi="Arial" w:cs="Arial"/>
          <w:sz w:val="24"/>
          <w:szCs w:val="24"/>
        </w:rPr>
      </w:pPr>
      <w:r w:rsidRPr="008746C5">
        <w:rPr>
          <w:rFonts w:ascii="Arial" w:hAnsi="Arial" w:cs="Arial"/>
          <w:sz w:val="24"/>
          <w:szCs w:val="24"/>
        </w:rPr>
        <w:t>Important notes for the use of this form:</w:t>
      </w:r>
    </w:p>
    <w:p w14:paraId="654768E8" w14:textId="43A29A66" w:rsidR="008746C5" w:rsidRDefault="005C5C4C" w:rsidP="005C5C4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5C5C4C">
        <w:rPr>
          <w:rFonts w:ascii="Arial" w:hAnsi="Arial" w:cs="Arial"/>
          <w:sz w:val="24"/>
          <w:szCs w:val="24"/>
        </w:rPr>
        <w:t>Individuals completing this form are reminded that the information may be sub</w:t>
      </w:r>
      <w:r>
        <w:rPr>
          <w:rFonts w:ascii="Arial" w:hAnsi="Arial" w:cs="Arial"/>
          <w:sz w:val="24"/>
          <w:szCs w:val="24"/>
        </w:rPr>
        <w:t xml:space="preserve">ject </w:t>
      </w:r>
      <w:r w:rsidR="00E25421">
        <w:rPr>
          <w:rFonts w:ascii="Arial" w:hAnsi="Arial" w:cs="Arial"/>
          <w:sz w:val="24"/>
          <w:szCs w:val="24"/>
        </w:rPr>
        <w:t>t</w:t>
      </w:r>
      <w:r w:rsidR="00E25421" w:rsidRPr="00E25421">
        <w:rPr>
          <w:rFonts w:ascii="Arial" w:hAnsi="Arial" w:cs="Arial"/>
          <w:sz w:val="24"/>
          <w:szCs w:val="24"/>
        </w:rPr>
        <w:t>o a Freedom of Information Request or Data Subject Access Request.</w:t>
      </w:r>
    </w:p>
    <w:p w14:paraId="2ED5FB19" w14:textId="57F50018" w:rsidR="00E25421" w:rsidRDefault="00E25421" w:rsidP="005C5C4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25421">
        <w:rPr>
          <w:rFonts w:ascii="Arial" w:hAnsi="Arial" w:cs="Arial"/>
          <w:sz w:val="24"/>
          <w:szCs w:val="24"/>
        </w:rPr>
        <w:t>This form is available from the TU Dublin Academic Affairs website and once com</w:t>
      </w:r>
      <w:r>
        <w:rPr>
          <w:rFonts w:ascii="Arial" w:hAnsi="Arial" w:cs="Arial"/>
          <w:sz w:val="24"/>
          <w:szCs w:val="24"/>
        </w:rPr>
        <w:t xml:space="preserve">plete </w:t>
      </w:r>
      <w:r w:rsidR="00D84766" w:rsidRPr="00D84766">
        <w:rPr>
          <w:rFonts w:ascii="Arial" w:hAnsi="Arial" w:cs="Arial"/>
          <w:sz w:val="24"/>
          <w:szCs w:val="24"/>
        </w:rPr>
        <w:t>should be returned to the designated contact in Academic Affairs.</w:t>
      </w:r>
    </w:p>
    <w:p w14:paraId="547E05ED" w14:textId="2D29020F" w:rsidR="00D84766" w:rsidRDefault="00D84766" w:rsidP="005C5C4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84766">
        <w:rPr>
          <w:rFonts w:ascii="Arial" w:hAnsi="Arial" w:cs="Arial"/>
          <w:sz w:val="24"/>
          <w:szCs w:val="24"/>
        </w:rPr>
        <w:t>The completed form will be retained until the conclusion of the academic year in</w:t>
      </w:r>
      <w:r>
        <w:rPr>
          <w:rFonts w:ascii="Arial" w:hAnsi="Arial" w:cs="Arial"/>
          <w:sz w:val="24"/>
          <w:szCs w:val="24"/>
        </w:rPr>
        <w:t xml:space="preserve"> </w:t>
      </w:r>
      <w:r w:rsidRPr="00D84766">
        <w:rPr>
          <w:rFonts w:ascii="Arial" w:hAnsi="Arial" w:cs="Arial"/>
          <w:sz w:val="24"/>
          <w:szCs w:val="24"/>
        </w:rPr>
        <w:t>which the case is closed. The form will then be deleted on expiry of this retention period.</w:t>
      </w:r>
    </w:p>
    <w:p w14:paraId="358D353E" w14:textId="77777777" w:rsidR="00222DBA" w:rsidRDefault="00222DBA" w:rsidP="00222DBA">
      <w:pPr>
        <w:pStyle w:val="ListParagraph"/>
        <w:rPr>
          <w:rFonts w:ascii="Arial" w:hAnsi="Arial" w:cs="Arial"/>
          <w:sz w:val="24"/>
          <w:szCs w:val="24"/>
        </w:rPr>
      </w:pPr>
    </w:p>
    <w:p w14:paraId="603B4959" w14:textId="77777777" w:rsidR="00222DBA" w:rsidRPr="00222DBA" w:rsidRDefault="00222DBA" w:rsidP="00222DBA">
      <w:pPr>
        <w:spacing w:after="240"/>
        <w:rPr>
          <w:rFonts w:ascii="Arial" w:hAnsi="Arial" w:cs="Arial"/>
          <w:sz w:val="24"/>
          <w:szCs w:val="24"/>
        </w:rPr>
      </w:pPr>
      <w:r w:rsidRPr="00222DBA">
        <w:rPr>
          <w:rFonts w:ascii="Arial" w:hAnsi="Arial" w:cs="Arial"/>
          <w:sz w:val="24"/>
          <w:szCs w:val="24"/>
        </w:rPr>
        <w:t>Student’s Name:   _________________________________________</w:t>
      </w:r>
    </w:p>
    <w:p w14:paraId="5D79B3F9" w14:textId="77777777" w:rsidR="00222DBA" w:rsidRPr="00222DBA" w:rsidRDefault="00222DBA" w:rsidP="00222DBA">
      <w:pPr>
        <w:spacing w:after="240"/>
        <w:rPr>
          <w:rFonts w:ascii="Arial" w:hAnsi="Arial" w:cs="Arial"/>
          <w:sz w:val="24"/>
          <w:szCs w:val="24"/>
        </w:rPr>
      </w:pPr>
      <w:r w:rsidRPr="00222DBA">
        <w:rPr>
          <w:rFonts w:ascii="Arial" w:hAnsi="Arial" w:cs="Arial"/>
          <w:sz w:val="24"/>
          <w:szCs w:val="24"/>
        </w:rPr>
        <w:t>Student Number:  _________________________________________</w:t>
      </w:r>
    </w:p>
    <w:p w14:paraId="20FA2CBA" w14:textId="77777777" w:rsidR="00222DBA" w:rsidRPr="00222DBA" w:rsidRDefault="00222DBA" w:rsidP="00222DBA">
      <w:pPr>
        <w:spacing w:after="240"/>
        <w:rPr>
          <w:rFonts w:ascii="Arial" w:hAnsi="Arial" w:cs="Arial"/>
          <w:sz w:val="24"/>
          <w:szCs w:val="24"/>
        </w:rPr>
      </w:pPr>
      <w:r w:rsidRPr="00222DBA">
        <w:rPr>
          <w:rFonts w:ascii="Arial" w:hAnsi="Arial" w:cs="Arial"/>
          <w:sz w:val="24"/>
          <w:szCs w:val="24"/>
        </w:rPr>
        <w:t xml:space="preserve">Programme &amp; </w:t>
      </w:r>
      <w:proofErr w:type="gramStart"/>
      <w:r w:rsidRPr="00222DBA">
        <w:rPr>
          <w:rFonts w:ascii="Arial" w:hAnsi="Arial" w:cs="Arial"/>
          <w:sz w:val="24"/>
          <w:szCs w:val="24"/>
        </w:rPr>
        <w:t>Year :</w:t>
      </w:r>
      <w:proofErr w:type="gramEnd"/>
      <w:r w:rsidRPr="00222DBA">
        <w:rPr>
          <w:rFonts w:ascii="Arial" w:hAnsi="Arial" w:cs="Arial"/>
          <w:sz w:val="24"/>
          <w:szCs w:val="24"/>
        </w:rPr>
        <w:t xml:space="preserve">  _________________________________________</w:t>
      </w:r>
    </w:p>
    <w:p w14:paraId="5B7A6FF6" w14:textId="77777777" w:rsidR="00546618" w:rsidRDefault="00222DBA" w:rsidP="00546618">
      <w:pPr>
        <w:spacing w:after="240"/>
        <w:rPr>
          <w:rFonts w:ascii="Arial" w:hAnsi="Arial" w:cs="Arial"/>
          <w:sz w:val="24"/>
          <w:szCs w:val="24"/>
        </w:rPr>
      </w:pPr>
      <w:r w:rsidRPr="00222DBA">
        <w:rPr>
          <w:rFonts w:ascii="Arial" w:hAnsi="Arial" w:cs="Arial"/>
          <w:sz w:val="24"/>
          <w:szCs w:val="24"/>
        </w:rPr>
        <w:t xml:space="preserve">Name and position of person raising </w:t>
      </w:r>
      <w:proofErr w:type="gramStart"/>
      <w:r w:rsidR="00573978">
        <w:rPr>
          <w:rFonts w:ascii="Arial" w:hAnsi="Arial" w:cs="Arial"/>
          <w:sz w:val="24"/>
          <w:szCs w:val="24"/>
        </w:rPr>
        <w:t>c</w:t>
      </w:r>
      <w:r w:rsidRPr="00222DBA">
        <w:rPr>
          <w:rFonts w:ascii="Arial" w:hAnsi="Arial" w:cs="Arial"/>
          <w:sz w:val="24"/>
          <w:szCs w:val="24"/>
        </w:rPr>
        <w:t>oncern:_</w:t>
      </w:r>
      <w:proofErr w:type="gramEnd"/>
      <w:r w:rsidRPr="00222DBA">
        <w:rPr>
          <w:rFonts w:ascii="Arial" w:hAnsi="Arial" w:cs="Arial"/>
          <w:sz w:val="24"/>
          <w:szCs w:val="24"/>
        </w:rPr>
        <w:t>__________________________________________________</w:t>
      </w:r>
    </w:p>
    <w:tbl>
      <w:tblPr>
        <w:tblW w:w="9517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17"/>
      </w:tblGrid>
      <w:tr w:rsidR="001A390D" w14:paraId="79C3F4C4" w14:textId="77777777" w:rsidTr="009C21B7">
        <w:trPr>
          <w:trHeight w:val="1283"/>
        </w:trPr>
        <w:tc>
          <w:tcPr>
            <w:tcW w:w="9517" w:type="dxa"/>
          </w:tcPr>
          <w:p w14:paraId="0CAA3BC7" w14:textId="344093D2" w:rsidR="001A390D" w:rsidRDefault="009C21B7" w:rsidP="00546618">
            <w:pPr>
              <w:spacing w:after="24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E11CC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Brief outline of concern:</w:t>
            </w:r>
          </w:p>
        </w:tc>
      </w:tr>
    </w:tbl>
    <w:p w14:paraId="0FA2CEBC" w14:textId="77777777" w:rsidR="009C21B7" w:rsidRDefault="009C21B7" w:rsidP="002D7DC1">
      <w:pPr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W w:w="935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6"/>
      </w:tblGrid>
      <w:tr w:rsidR="00024DEE" w14:paraId="0A8248F1" w14:textId="77777777" w:rsidTr="005E11CC">
        <w:trPr>
          <w:trHeight w:val="1137"/>
        </w:trPr>
        <w:tc>
          <w:tcPr>
            <w:tcW w:w="9356" w:type="dxa"/>
          </w:tcPr>
          <w:p w14:paraId="0BB16071" w14:textId="580BB0F3" w:rsidR="00024DEE" w:rsidRDefault="005E11CC" w:rsidP="00024DEE">
            <w:pPr>
              <w:ind w:left="25"/>
              <w:rPr>
                <w:rFonts w:ascii="Arial" w:hAnsi="Arial" w:cs="Arial"/>
                <w:sz w:val="24"/>
                <w:szCs w:val="24"/>
              </w:rPr>
            </w:pPr>
            <w:r w:rsidRPr="005E11CC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Observations:</w:t>
            </w:r>
          </w:p>
          <w:p w14:paraId="1CE468EA" w14:textId="77777777" w:rsidR="00024DEE" w:rsidRDefault="00024DEE" w:rsidP="00024DEE">
            <w:pPr>
              <w:ind w:left="25"/>
              <w:rPr>
                <w:rFonts w:ascii="Arial" w:hAnsi="Arial" w:cs="Arial"/>
                <w:sz w:val="24"/>
                <w:szCs w:val="24"/>
              </w:rPr>
            </w:pPr>
          </w:p>
          <w:p w14:paraId="5FB3A9B4" w14:textId="77777777" w:rsidR="00024DEE" w:rsidRDefault="00024DEE" w:rsidP="00024D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09488AD" w14:textId="77777777" w:rsidR="009C21B7" w:rsidRDefault="009C21B7" w:rsidP="002D7DC1"/>
    <w:p w14:paraId="34247609" w14:textId="185E333D" w:rsidR="009C21B7" w:rsidRDefault="002525ED" w:rsidP="002D7DC1">
      <w:r>
        <w:t xml:space="preserve">  </w:t>
      </w:r>
      <w:r w:rsidRPr="002525ED">
        <w:rPr>
          <w:sz w:val="24"/>
          <w:szCs w:val="24"/>
        </w:rPr>
        <w:t xml:space="preserve"> </w:t>
      </w:r>
      <w:r w:rsidR="00BF7E03" w:rsidRPr="002525ED">
        <w:rPr>
          <w:b/>
          <w:bCs/>
          <w:sz w:val="24"/>
          <w:szCs w:val="24"/>
        </w:rPr>
        <w:t>Date</w:t>
      </w:r>
      <w:r w:rsidR="00BF7E03" w:rsidRPr="002525ED">
        <w:rPr>
          <w:sz w:val="24"/>
          <w:szCs w:val="24"/>
        </w:rPr>
        <w:t>: _____________</w:t>
      </w:r>
      <w:r w:rsidR="00BF7E03" w:rsidRPr="002525ED">
        <w:rPr>
          <w:sz w:val="24"/>
          <w:szCs w:val="24"/>
        </w:rPr>
        <w:tab/>
      </w:r>
      <w:r w:rsidR="00BF7E03" w:rsidRPr="002525ED">
        <w:rPr>
          <w:sz w:val="24"/>
          <w:szCs w:val="24"/>
        </w:rPr>
        <w:tab/>
      </w:r>
      <w:r w:rsidR="00BF7E03" w:rsidRPr="002525ED">
        <w:rPr>
          <w:sz w:val="24"/>
          <w:szCs w:val="24"/>
        </w:rPr>
        <w:tab/>
      </w:r>
      <w:r w:rsidR="00BF7E03" w:rsidRPr="002525ED">
        <w:rPr>
          <w:b/>
          <w:bCs/>
          <w:sz w:val="24"/>
          <w:szCs w:val="24"/>
        </w:rPr>
        <w:t>Signature</w:t>
      </w:r>
      <w:r w:rsidR="00BF7E03" w:rsidRPr="002525ED">
        <w:rPr>
          <w:sz w:val="24"/>
          <w:szCs w:val="24"/>
        </w:rPr>
        <w:t xml:space="preserve">: </w:t>
      </w:r>
      <w:r w:rsidR="00BF7E03">
        <w:t>____________________________</w:t>
      </w:r>
    </w:p>
    <w:p w14:paraId="6DD04D5A" w14:textId="2AAB338A" w:rsidR="006E0F00" w:rsidRPr="007862A7" w:rsidRDefault="006B16FE" w:rsidP="007862A7">
      <w:pPr>
        <w:tabs>
          <w:tab w:val="left" w:pos="1126"/>
        </w:tabs>
      </w:pPr>
      <w:r>
        <w:rPr>
          <w:color w:val="7F7F7F" w:themeColor="background1" w:themeShade="7F"/>
          <w:spacing w:val="60"/>
        </w:rPr>
        <w:t>Page</w:t>
      </w:r>
      <w:r>
        <w:t xml:space="preserve"> | 1</w:t>
      </w:r>
    </w:p>
    <w:sectPr w:rsidR="006E0F00" w:rsidRPr="007862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D306E6"/>
    <w:multiLevelType w:val="hybridMultilevel"/>
    <w:tmpl w:val="BDE826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1E2836"/>
    <w:multiLevelType w:val="hybridMultilevel"/>
    <w:tmpl w:val="9A0AEF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5980572">
    <w:abstractNumId w:val="1"/>
  </w:num>
  <w:num w:numId="2" w16cid:durableId="1921135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DC1"/>
    <w:rsid w:val="00024DEE"/>
    <w:rsid w:val="00090321"/>
    <w:rsid w:val="000B628C"/>
    <w:rsid w:val="000C3E28"/>
    <w:rsid w:val="000E301B"/>
    <w:rsid w:val="001206AB"/>
    <w:rsid w:val="00142CF7"/>
    <w:rsid w:val="001A390D"/>
    <w:rsid w:val="001C5298"/>
    <w:rsid w:val="001E0D6F"/>
    <w:rsid w:val="001E72F7"/>
    <w:rsid w:val="00222DBA"/>
    <w:rsid w:val="0022636E"/>
    <w:rsid w:val="002525ED"/>
    <w:rsid w:val="00280C30"/>
    <w:rsid w:val="002D7DC1"/>
    <w:rsid w:val="003A424C"/>
    <w:rsid w:val="003B275C"/>
    <w:rsid w:val="003C2BB0"/>
    <w:rsid w:val="003D2106"/>
    <w:rsid w:val="003F7152"/>
    <w:rsid w:val="00421D8D"/>
    <w:rsid w:val="004721BE"/>
    <w:rsid w:val="00490A8F"/>
    <w:rsid w:val="004919AF"/>
    <w:rsid w:val="004D62A7"/>
    <w:rsid w:val="004F745E"/>
    <w:rsid w:val="0050103A"/>
    <w:rsid w:val="0053619C"/>
    <w:rsid w:val="00544AA3"/>
    <w:rsid w:val="00546618"/>
    <w:rsid w:val="00556955"/>
    <w:rsid w:val="00556EC0"/>
    <w:rsid w:val="00573978"/>
    <w:rsid w:val="005C5C4C"/>
    <w:rsid w:val="005D211D"/>
    <w:rsid w:val="005E11CC"/>
    <w:rsid w:val="005F1282"/>
    <w:rsid w:val="00636B6C"/>
    <w:rsid w:val="00642BDC"/>
    <w:rsid w:val="006B16FE"/>
    <w:rsid w:val="006E0F00"/>
    <w:rsid w:val="006E3EAB"/>
    <w:rsid w:val="00717F20"/>
    <w:rsid w:val="00735765"/>
    <w:rsid w:val="007462E9"/>
    <w:rsid w:val="00752CEF"/>
    <w:rsid w:val="0076648C"/>
    <w:rsid w:val="00780BEF"/>
    <w:rsid w:val="007862A7"/>
    <w:rsid w:val="007E6548"/>
    <w:rsid w:val="007F47E6"/>
    <w:rsid w:val="00863CC7"/>
    <w:rsid w:val="008746C5"/>
    <w:rsid w:val="008B1619"/>
    <w:rsid w:val="009157AE"/>
    <w:rsid w:val="00920E95"/>
    <w:rsid w:val="00946F9A"/>
    <w:rsid w:val="00984D8A"/>
    <w:rsid w:val="009C21B7"/>
    <w:rsid w:val="009F21C5"/>
    <w:rsid w:val="00AE1E65"/>
    <w:rsid w:val="00AE2E4B"/>
    <w:rsid w:val="00AE626E"/>
    <w:rsid w:val="00BA437D"/>
    <w:rsid w:val="00BB51A7"/>
    <w:rsid w:val="00BF7E03"/>
    <w:rsid w:val="00C10CE7"/>
    <w:rsid w:val="00C12093"/>
    <w:rsid w:val="00C15A01"/>
    <w:rsid w:val="00C47E17"/>
    <w:rsid w:val="00C65701"/>
    <w:rsid w:val="00C80D93"/>
    <w:rsid w:val="00C8270D"/>
    <w:rsid w:val="00C83674"/>
    <w:rsid w:val="00CE754B"/>
    <w:rsid w:val="00D43EB8"/>
    <w:rsid w:val="00D5337B"/>
    <w:rsid w:val="00D84766"/>
    <w:rsid w:val="00D95AFD"/>
    <w:rsid w:val="00DE0128"/>
    <w:rsid w:val="00DE1B71"/>
    <w:rsid w:val="00DF2B1C"/>
    <w:rsid w:val="00E14B7E"/>
    <w:rsid w:val="00E25421"/>
    <w:rsid w:val="00ED0902"/>
    <w:rsid w:val="00F03EAA"/>
    <w:rsid w:val="00F53173"/>
    <w:rsid w:val="00F6679F"/>
    <w:rsid w:val="00F720FC"/>
    <w:rsid w:val="00F9272C"/>
    <w:rsid w:val="00FC101F"/>
    <w:rsid w:val="00FC2D0E"/>
    <w:rsid w:val="00FF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EFBA4"/>
  <w15:chartTrackingRefBased/>
  <w15:docId w15:val="{CEB5D4A9-564F-455E-908E-DA7948061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7D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7D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7D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7D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7D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7D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7D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7D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7D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7D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7D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7D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7D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7D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7D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7D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7D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7D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7D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7D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7D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7D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7D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7D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7D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7D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7D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7D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7D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D39D7A06BCC48B3404736064E31D5" ma:contentTypeVersion="6" ma:contentTypeDescription="Create a new document." ma:contentTypeScope="" ma:versionID="3cf9ec5989694ac9ad5905fab63e71de">
  <xsd:schema xmlns:xsd="http://www.w3.org/2001/XMLSchema" xmlns:xs="http://www.w3.org/2001/XMLSchema" xmlns:p="http://schemas.microsoft.com/office/2006/metadata/properties" xmlns:ns2="f1b9a400-5ccb-4416-a3c7-bff395bbd008" xmlns:ns3="6afb4281-1489-447b-98e8-73fb43627d05" targetNamespace="http://schemas.microsoft.com/office/2006/metadata/properties" ma:root="true" ma:fieldsID="81d12d4c9f6e349836f19daec2321992" ns2:_="" ns3:_="">
    <xsd:import namespace="f1b9a400-5ccb-4416-a3c7-bff395bbd008"/>
    <xsd:import namespace="6afb4281-1489-447b-98e8-73fb43627d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9a400-5ccb-4416-a3c7-bff395bbd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fb4281-1489-447b-98e8-73fb43627d0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B7C4C0-C1AA-40A7-8D40-E27A2C98B32B}"/>
</file>

<file path=customXml/itemProps2.xml><?xml version="1.0" encoding="utf-8"?>
<ds:datastoreItem xmlns:ds="http://schemas.openxmlformats.org/officeDocument/2006/customXml" ds:itemID="{D23D491D-F04A-401E-AC0F-52F8F72A6C0C}"/>
</file>

<file path=customXml/itemProps3.xml><?xml version="1.0" encoding="utf-8"?>
<ds:datastoreItem xmlns:ds="http://schemas.openxmlformats.org/officeDocument/2006/customXml" ds:itemID="{A0725E60-6ED7-4296-A83C-C9D2869C02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Keegan</dc:creator>
  <cp:keywords/>
  <dc:description/>
  <cp:lastModifiedBy>Elaine Keegan</cp:lastModifiedBy>
  <cp:revision>31</cp:revision>
  <dcterms:created xsi:type="dcterms:W3CDTF">2024-11-22T13:02:00Z</dcterms:created>
  <dcterms:modified xsi:type="dcterms:W3CDTF">2024-11-27T12:47:00Z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0x0101001DBD39D7A06BCC48B3404736064E31D5</vt:lpwstr>
  </property>
</Properties>
</file>